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730A6" w14:textId="77777777" w:rsidR="00282680" w:rsidRPr="00521CF5" w:rsidRDefault="00901D5D" w:rsidP="00064547">
      <w:pPr>
        <w:pStyle w:val="Titel-Headline"/>
      </w:pPr>
      <w:r>
        <w:t>Communiqué de presse</w:t>
      </w:r>
    </w:p>
    <w:bookmarkStart w:id="0" w:name="Untertitel"/>
    <w:p w14:paraId="50121F5A" w14:textId="0BCE9C43" w:rsidR="00CE71C0" w:rsidRDefault="00CE71C0" w:rsidP="00064547">
      <w:pPr>
        <w:pStyle w:val="Linie"/>
      </w:pPr>
      <w:r>
        <w:rPr>
          <w:noProof/>
          <w:lang w:eastAsia="fr-FR"/>
        </w:rPr>
        <mc:AlternateContent>
          <mc:Choice Requires="wps">
            <w:drawing>
              <wp:inline distT="0" distB="0" distL="0" distR="0" wp14:anchorId="52D92301" wp14:editId="6F20BF5E">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xmlns:a="http://schemas.openxmlformats.org/drawingml/2006/main">
            <w:pict w14:anchorId="1748BB77">
              <v:line id="Gerader Verbinder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05D37D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p w14:paraId="6249B1BC" w14:textId="2D9AFDEA" w:rsidR="007C0C38" w:rsidRDefault="00825AA6" w:rsidP="00064547">
      <w:pPr>
        <w:pStyle w:val="Dachzeile"/>
      </w:pPr>
      <w:r>
        <w:t>Dürr lance sur le marché sa nouvelle génération de pistolets basse pression</w:t>
      </w:r>
    </w:p>
    <w:bookmarkEnd w:id="0"/>
    <w:p w14:paraId="403464AB" w14:textId="2DA14C4F" w:rsidR="00A624FA" w:rsidRPr="00335617" w:rsidRDefault="007E5C2D" w:rsidP="00064547">
      <w:pPr>
        <w:pStyle w:val="Titel-Subline"/>
      </w:pPr>
      <w:r>
        <w:t>L’</w:t>
      </w:r>
      <w:proofErr w:type="spellStart"/>
      <w:r>
        <w:t>EcoGun</w:t>
      </w:r>
      <w:proofErr w:type="spellEnd"/>
      <w:r>
        <w:t xml:space="preserve"> ACE pro améliore l’application de peinture industrielle</w:t>
      </w:r>
    </w:p>
    <w:p w14:paraId="175C062F" w14:textId="147DB1E3" w:rsidR="003D5DA1" w:rsidRDefault="002A56A7" w:rsidP="003D5DA1">
      <w:pPr>
        <w:pStyle w:val="Flietext"/>
        <w:rPr>
          <w:b/>
        </w:rPr>
      </w:pPr>
      <w:r>
        <w:rPr>
          <w:rStyle w:val="Fettung"/>
        </w:rPr>
        <w:t>Guyancourt, le</w:t>
      </w:r>
      <w:r w:rsidR="0035371E">
        <w:rPr>
          <w:rStyle w:val="Fettung"/>
        </w:rPr>
        <w:t xml:space="preserve"> 13 avril 2026 </w:t>
      </w:r>
      <w:r>
        <w:rPr>
          <w:rStyle w:val="Fettung"/>
        </w:rPr>
        <w:t xml:space="preserve">– </w:t>
      </w:r>
      <w:r>
        <w:rPr>
          <w:b/>
        </w:rPr>
        <w:t xml:space="preserve">Le nouvel </w:t>
      </w:r>
      <w:proofErr w:type="spellStart"/>
      <w:r>
        <w:rPr>
          <w:b/>
        </w:rPr>
        <w:t>EcoGun</w:t>
      </w:r>
      <w:proofErr w:type="spellEnd"/>
      <w:r>
        <w:rPr>
          <w:b/>
        </w:rPr>
        <w:t xml:space="preserve"> ACE pro est plus léger, plus ergonomique et composé d’un plus petit nombre de pièces. Il a été entièrement redessiné pour une manipulation plus facile et une meilleure fiabilité d’exploitation.</w:t>
      </w:r>
    </w:p>
    <w:p w14:paraId="42C083FE" w14:textId="77777777" w:rsidR="00554F1C" w:rsidRPr="009437E6" w:rsidRDefault="00554F1C" w:rsidP="003D5DA1">
      <w:pPr>
        <w:pStyle w:val="Flietext"/>
      </w:pPr>
    </w:p>
    <w:p w14:paraId="3246DC16" w14:textId="22F74F4F" w:rsidR="003D5DA1" w:rsidRPr="00434CE3" w:rsidRDefault="00986E75" w:rsidP="003D5DA1">
      <w:pPr>
        <w:pStyle w:val="Flietext"/>
        <w:rPr>
          <w:sz w:val="20"/>
          <w:szCs w:val="22"/>
        </w:rPr>
      </w:pPr>
      <w:r w:rsidRPr="00434CE3">
        <w:rPr>
          <w:sz w:val="20"/>
          <w:szCs w:val="22"/>
        </w:rPr>
        <w:t>L’</w:t>
      </w:r>
      <w:proofErr w:type="spellStart"/>
      <w:r w:rsidRPr="00434CE3">
        <w:rPr>
          <w:b/>
          <w:bCs/>
          <w:sz w:val="20"/>
          <w:szCs w:val="22"/>
        </w:rPr>
        <w:t>Eco</w:t>
      </w:r>
      <w:r w:rsidRPr="00434CE3">
        <w:rPr>
          <w:sz w:val="20"/>
          <w:szCs w:val="22"/>
        </w:rPr>
        <w:t>Gun</w:t>
      </w:r>
      <w:proofErr w:type="spellEnd"/>
      <w:r w:rsidRPr="00434CE3">
        <w:rPr>
          <w:sz w:val="20"/>
          <w:szCs w:val="22"/>
        </w:rPr>
        <w:t xml:space="preserve"> ACE pro s’appuie sur les atouts de son prédécesseur, tout en étant 23 % plus léger. </w:t>
      </w:r>
      <w:r w:rsidR="003D5DA1" w:rsidRPr="00434CE3">
        <w:rPr>
          <w:sz w:val="20"/>
          <w:szCs w:val="22"/>
        </w:rPr>
        <w:t xml:space="preserve">Son système de changement rapide du conduit de peinture permet de </w:t>
      </w:r>
      <w:r w:rsidR="005F472D" w:rsidRPr="00434CE3">
        <w:rPr>
          <w:sz w:val="20"/>
          <w:szCs w:val="22"/>
        </w:rPr>
        <w:t>chang</w:t>
      </w:r>
      <w:r w:rsidR="001B19FD" w:rsidRPr="00434CE3">
        <w:rPr>
          <w:sz w:val="20"/>
          <w:szCs w:val="22"/>
        </w:rPr>
        <w:t>er</w:t>
      </w:r>
      <w:r w:rsidR="003D5DA1" w:rsidRPr="00434CE3">
        <w:rPr>
          <w:sz w:val="20"/>
          <w:szCs w:val="22"/>
        </w:rPr>
        <w:t xml:space="preserve"> </w:t>
      </w:r>
      <w:r w:rsidR="00DB075B" w:rsidRPr="00434CE3">
        <w:rPr>
          <w:sz w:val="20"/>
          <w:szCs w:val="22"/>
        </w:rPr>
        <w:t xml:space="preserve">de peinture </w:t>
      </w:r>
      <w:r w:rsidR="003D5DA1" w:rsidRPr="00434CE3">
        <w:rPr>
          <w:sz w:val="20"/>
          <w:szCs w:val="22"/>
        </w:rPr>
        <w:t xml:space="preserve">en quelques secondes – sans rinçage et presque sans solvant. </w:t>
      </w:r>
      <w:r w:rsidR="009437E6" w:rsidRPr="00434CE3">
        <w:rPr>
          <w:sz w:val="20"/>
          <w:szCs w:val="22"/>
        </w:rPr>
        <w:t>Les buse</w:t>
      </w:r>
      <w:r w:rsidR="00DB075B" w:rsidRPr="00434CE3">
        <w:rPr>
          <w:sz w:val="20"/>
          <w:szCs w:val="22"/>
        </w:rPr>
        <w:t>s</w:t>
      </w:r>
      <w:r w:rsidR="009437E6" w:rsidRPr="00434CE3">
        <w:rPr>
          <w:sz w:val="20"/>
          <w:szCs w:val="22"/>
        </w:rPr>
        <w:t xml:space="preserve"> à changement rapide</w:t>
      </w:r>
      <w:r w:rsidR="00E12054" w:rsidRPr="00434CE3">
        <w:rPr>
          <w:sz w:val="20"/>
          <w:szCs w:val="22"/>
        </w:rPr>
        <w:t xml:space="preserve"> </w:t>
      </w:r>
      <w:r w:rsidR="003D5DA1" w:rsidRPr="00434CE3">
        <w:rPr>
          <w:sz w:val="20"/>
          <w:szCs w:val="22"/>
        </w:rPr>
        <w:t xml:space="preserve">garantissent une pulvérisation optimale, une efficacité de transfert élevée </w:t>
      </w:r>
      <w:r w:rsidR="00F73E5F" w:rsidRPr="00434CE3">
        <w:rPr>
          <w:sz w:val="20"/>
          <w:szCs w:val="22"/>
        </w:rPr>
        <w:t>et</w:t>
      </w:r>
      <w:r w:rsidR="003D5DA1" w:rsidRPr="00434CE3">
        <w:rPr>
          <w:sz w:val="20"/>
          <w:szCs w:val="22"/>
        </w:rPr>
        <w:t xml:space="preserve"> des résultats </w:t>
      </w:r>
      <w:r w:rsidR="00E12054" w:rsidRPr="00434CE3">
        <w:rPr>
          <w:sz w:val="20"/>
          <w:szCs w:val="22"/>
        </w:rPr>
        <w:t>fiables</w:t>
      </w:r>
      <w:r w:rsidR="003D5DA1" w:rsidRPr="00434CE3">
        <w:rPr>
          <w:sz w:val="20"/>
          <w:szCs w:val="22"/>
        </w:rPr>
        <w:t xml:space="preserve">. Le pistolet convient ainsi aux petits lots, </w:t>
      </w:r>
      <w:r w:rsidR="009D289B" w:rsidRPr="00434CE3">
        <w:rPr>
          <w:sz w:val="20"/>
          <w:szCs w:val="22"/>
        </w:rPr>
        <w:t>en cas de changement fréquent de couleur</w:t>
      </w:r>
      <w:r w:rsidR="00B341A6" w:rsidRPr="00434CE3">
        <w:rPr>
          <w:sz w:val="20"/>
          <w:szCs w:val="22"/>
        </w:rPr>
        <w:t>, que ce soit dans l’automobile, la finition du bois ou la construction de yachts et de bateaux.</w:t>
      </w:r>
    </w:p>
    <w:p w14:paraId="61D13AA7" w14:textId="77777777" w:rsidR="009071D3" w:rsidRPr="00434CE3" w:rsidRDefault="009071D3" w:rsidP="0026127D">
      <w:pPr>
        <w:pStyle w:val="Flietext"/>
        <w:rPr>
          <w:sz w:val="20"/>
          <w:szCs w:val="22"/>
        </w:rPr>
      </w:pPr>
    </w:p>
    <w:p w14:paraId="74E3CD43" w14:textId="7E1FE809" w:rsidR="006274FD" w:rsidRPr="00434CE3" w:rsidRDefault="006274FD" w:rsidP="0026127D">
      <w:pPr>
        <w:pStyle w:val="Flietext"/>
        <w:rPr>
          <w:b/>
          <w:bCs/>
          <w:sz w:val="20"/>
          <w:szCs w:val="22"/>
        </w:rPr>
      </w:pPr>
      <w:r w:rsidRPr="00434CE3">
        <w:rPr>
          <w:b/>
          <w:sz w:val="20"/>
          <w:szCs w:val="22"/>
        </w:rPr>
        <w:t>Concept d’utilisation remanié</w:t>
      </w:r>
    </w:p>
    <w:p w14:paraId="28F8AE8B" w14:textId="069B8B4E" w:rsidR="00C33D3C" w:rsidRPr="00434CE3" w:rsidRDefault="00302CE0" w:rsidP="009071D3">
      <w:pPr>
        <w:pStyle w:val="Flietext"/>
        <w:rPr>
          <w:sz w:val="20"/>
          <w:szCs w:val="22"/>
        </w:rPr>
      </w:pPr>
      <w:r w:rsidRPr="00434CE3">
        <w:rPr>
          <w:sz w:val="20"/>
          <w:szCs w:val="22"/>
        </w:rPr>
        <w:t xml:space="preserve">Dürr a nettement amélioré la maniabilité du pistolet. Des boutons de réglage plus grands et plus agréables au toucher facilitent le contrôle. </w:t>
      </w:r>
      <w:r w:rsidR="003D5DA1" w:rsidRPr="00434CE3">
        <w:rPr>
          <w:sz w:val="20"/>
          <w:szCs w:val="22"/>
        </w:rPr>
        <w:t xml:space="preserve">Un </w:t>
      </w:r>
      <w:r w:rsidR="002C1631" w:rsidRPr="00434CE3">
        <w:rPr>
          <w:sz w:val="20"/>
          <w:szCs w:val="22"/>
        </w:rPr>
        <w:t xml:space="preserve">nouveau </w:t>
      </w:r>
      <w:r w:rsidR="003D5DA1" w:rsidRPr="00434CE3">
        <w:rPr>
          <w:sz w:val="20"/>
          <w:szCs w:val="22"/>
        </w:rPr>
        <w:t>bouton rotatif ergonomique remplace le levier de régulation de l’air. Il évite les déréglages involontaires et peut être entièrement refermé. La valve d’air optimisée permet un réglage sûr de la pression dès le premier cran de la gâchette.</w:t>
      </w:r>
    </w:p>
    <w:p w14:paraId="5CAA2159" w14:textId="77777777" w:rsidR="00554F1C" w:rsidRPr="00434CE3" w:rsidRDefault="00554F1C" w:rsidP="009071D3">
      <w:pPr>
        <w:pStyle w:val="Flietext"/>
        <w:rPr>
          <w:sz w:val="20"/>
          <w:szCs w:val="22"/>
        </w:rPr>
      </w:pPr>
    </w:p>
    <w:p w14:paraId="5A43F614" w14:textId="785DC673" w:rsidR="00C33D3C" w:rsidRPr="00434CE3" w:rsidRDefault="00C33D3C" w:rsidP="009071D3">
      <w:pPr>
        <w:pStyle w:val="Flietext"/>
        <w:rPr>
          <w:b/>
          <w:bCs/>
          <w:sz w:val="20"/>
          <w:szCs w:val="22"/>
        </w:rPr>
      </w:pPr>
      <w:r w:rsidRPr="00434CE3">
        <w:rPr>
          <w:b/>
          <w:sz w:val="20"/>
          <w:szCs w:val="22"/>
        </w:rPr>
        <w:t>Moins de variantes, plus de sécurité</w:t>
      </w:r>
    </w:p>
    <w:p w14:paraId="035C4761" w14:textId="411A91B5" w:rsidR="003D5DA1" w:rsidRPr="00434CE3" w:rsidRDefault="00874DBA" w:rsidP="003D5DA1">
      <w:pPr>
        <w:pStyle w:val="Flietext"/>
        <w:rPr>
          <w:sz w:val="20"/>
          <w:szCs w:val="22"/>
        </w:rPr>
      </w:pPr>
      <w:r w:rsidRPr="00434CE3">
        <w:rPr>
          <w:sz w:val="20"/>
          <w:szCs w:val="22"/>
        </w:rPr>
        <w:t>L’</w:t>
      </w:r>
      <w:proofErr w:type="spellStart"/>
      <w:r w:rsidRPr="00434CE3">
        <w:rPr>
          <w:b/>
          <w:bCs/>
          <w:sz w:val="20"/>
          <w:szCs w:val="22"/>
        </w:rPr>
        <w:t>Eco</w:t>
      </w:r>
      <w:r w:rsidRPr="00434CE3">
        <w:rPr>
          <w:sz w:val="20"/>
          <w:szCs w:val="22"/>
        </w:rPr>
        <w:t>Gun</w:t>
      </w:r>
      <w:proofErr w:type="spellEnd"/>
      <w:r w:rsidRPr="00434CE3">
        <w:rPr>
          <w:sz w:val="20"/>
          <w:szCs w:val="22"/>
        </w:rPr>
        <w:t xml:space="preserve"> ACE pro ne nécessite que </w:t>
      </w:r>
      <w:r w:rsidR="003D5DA1" w:rsidRPr="00434CE3">
        <w:rPr>
          <w:sz w:val="20"/>
          <w:szCs w:val="22"/>
        </w:rPr>
        <w:t xml:space="preserve">quatre variantes de chapeaux </w:t>
      </w:r>
      <w:r w:rsidR="008A0070" w:rsidRPr="00434CE3">
        <w:rPr>
          <w:sz w:val="20"/>
          <w:szCs w:val="22"/>
        </w:rPr>
        <w:t>d’air:</w:t>
      </w:r>
      <w:r w:rsidR="003D5DA1" w:rsidRPr="00434CE3">
        <w:rPr>
          <w:sz w:val="20"/>
          <w:szCs w:val="22"/>
        </w:rPr>
        <w:t xml:space="preserve"> deux modèles classiques </w:t>
      </w:r>
      <w:r w:rsidR="00DB075B" w:rsidRPr="00434CE3">
        <w:rPr>
          <w:sz w:val="20"/>
          <w:szCs w:val="22"/>
        </w:rPr>
        <w:t xml:space="preserve">ainsi que </w:t>
      </w:r>
      <w:r w:rsidR="003D5DA1" w:rsidRPr="00434CE3">
        <w:rPr>
          <w:sz w:val="20"/>
          <w:szCs w:val="22"/>
        </w:rPr>
        <w:t xml:space="preserve">deux modèles LVLP. Ils couvrent tous les diamètres de 1,2 à 2,5 millimètres, répartis sur sept tailles de buses. </w:t>
      </w:r>
      <w:r w:rsidR="000D0DF1" w:rsidRPr="00434CE3">
        <w:rPr>
          <w:sz w:val="20"/>
          <w:szCs w:val="22"/>
        </w:rPr>
        <w:t xml:space="preserve">Cette conception simplifiée facilite non seulement le rangement et réduit le risque de confusion, mais améliore également la </w:t>
      </w:r>
      <w:r w:rsidR="000D0DF1" w:rsidRPr="00434CE3">
        <w:rPr>
          <w:sz w:val="20"/>
          <w:szCs w:val="22"/>
        </w:rPr>
        <w:lastRenderedPageBreak/>
        <w:t xml:space="preserve">manipulation. </w:t>
      </w:r>
      <w:r w:rsidR="003D5DA1" w:rsidRPr="00434CE3">
        <w:rPr>
          <w:sz w:val="20"/>
          <w:szCs w:val="22"/>
        </w:rPr>
        <w:t xml:space="preserve">Le chapeau d’air et l’écrou-raccord restent </w:t>
      </w:r>
      <w:r w:rsidR="003B1541" w:rsidRPr="00434CE3">
        <w:rPr>
          <w:sz w:val="20"/>
          <w:szCs w:val="22"/>
        </w:rPr>
        <w:t xml:space="preserve">attachés ensemble </w:t>
      </w:r>
      <w:r w:rsidR="00FB348E" w:rsidRPr="00434CE3">
        <w:rPr>
          <w:sz w:val="20"/>
          <w:szCs w:val="22"/>
        </w:rPr>
        <w:t>une fois démontés</w:t>
      </w:r>
      <w:r w:rsidR="003D5DA1" w:rsidRPr="00434CE3">
        <w:rPr>
          <w:sz w:val="20"/>
          <w:szCs w:val="22"/>
        </w:rPr>
        <w:t>, ce qui réduit le nombre de pièces mobiles.</w:t>
      </w:r>
      <w:r w:rsidR="009C1D9C" w:rsidRPr="00434CE3">
        <w:rPr>
          <w:sz w:val="20"/>
          <w:szCs w:val="22"/>
        </w:rPr>
        <w:t xml:space="preserve"> </w:t>
      </w:r>
    </w:p>
    <w:p w14:paraId="4E20F6CB" w14:textId="77777777" w:rsidR="003D5DA1" w:rsidRPr="00434CE3" w:rsidRDefault="003D5DA1" w:rsidP="003D5DA1">
      <w:pPr>
        <w:pStyle w:val="Flietext"/>
        <w:rPr>
          <w:sz w:val="20"/>
          <w:szCs w:val="22"/>
        </w:rPr>
      </w:pPr>
    </w:p>
    <w:p w14:paraId="5836FE96" w14:textId="77777777" w:rsidR="009C1DB6" w:rsidRPr="00434CE3" w:rsidRDefault="009C1DB6" w:rsidP="009C1DB6">
      <w:pPr>
        <w:pStyle w:val="Flietext"/>
        <w:rPr>
          <w:b/>
          <w:bCs/>
          <w:sz w:val="20"/>
          <w:szCs w:val="22"/>
        </w:rPr>
      </w:pPr>
      <w:r w:rsidRPr="00434CE3">
        <w:rPr>
          <w:b/>
          <w:bCs/>
          <w:sz w:val="20"/>
          <w:szCs w:val="22"/>
        </w:rPr>
        <w:t>Le nouveau design marque un changement de génération</w:t>
      </w:r>
    </w:p>
    <w:p w14:paraId="3E399B08" w14:textId="2E8D142E" w:rsidR="00806F6C" w:rsidRPr="00434CE3" w:rsidRDefault="003E3296" w:rsidP="00806F6C">
      <w:pPr>
        <w:pStyle w:val="Flietext"/>
        <w:rPr>
          <w:sz w:val="20"/>
          <w:szCs w:val="22"/>
        </w:rPr>
      </w:pPr>
      <w:r w:rsidRPr="00434CE3">
        <w:rPr>
          <w:sz w:val="20"/>
          <w:szCs w:val="22"/>
        </w:rPr>
        <w:t>Visuellement, l’</w:t>
      </w:r>
      <w:proofErr w:type="spellStart"/>
      <w:r w:rsidRPr="00434CE3">
        <w:rPr>
          <w:sz w:val="20"/>
          <w:szCs w:val="22"/>
        </w:rPr>
        <w:t>EcoGun</w:t>
      </w:r>
      <w:proofErr w:type="spellEnd"/>
      <w:r w:rsidRPr="00434CE3">
        <w:rPr>
          <w:sz w:val="20"/>
          <w:szCs w:val="22"/>
        </w:rPr>
        <w:t xml:space="preserve"> ACE pro se distingue par un nouveau corps de couleur bronze associé à des commandes noires. </w:t>
      </w:r>
      <w:r w:rsidR="00806F6C" w:rsidRPr="00434CE3">
        <w:rPr>
          <w:sz w:val="20"/>
          <w:szCs w:val="22"/>
        </w:rPr>
        <w:t>Avec ce modèle, Dürr élargit sa gamme de pistolets de basse pression, qui offrent une qualité industrielle robuste, une grande précision de pulvérisation, des changements de couleur rapides, une ergonomie améliorée et un excellent rapport qualité</w:t>
      </w:r>
      <w:r w:rsidR="00806F6C" w:rsidRPr="00434CE3">
        <w:rPr>
          <w:sz w:val="20"/>
          <w:szCs w:val="22"/>
        </w:rPr>
        <w:noBreakHyphen/>
        <w:t>prix.</w:t>
      </w:r>
    </w:p>
    <w:p w14:paraId="4C6396B9" w14:textId="42FD67CF" w:rsidR="00C62F49" w:rsidRPr="00DB075B" w:rsidRDefault="00C62F49" w:rsidP="0026127D">
      <w:pPr>
        <w:pStyle w:val="Flietext"/>
      </w:pPr>
    </w:p>
    <w:p w14:paraId="3A4BD07C" w14:textId="2014A6FF" w:rsidR="00CB25C4" w:rsidRPr="00434CE3" w:rsidRDefault="00BF1740" w:rsidP="00D9165E">
      <w:pPr>
        <w:pStyle w:val="Flietext"/>
      </w:pPr>
      <w:r>
        <w:rPr>
          <w:b/>
        </w:rPr>
        <w:t>Photos</w:t>
      </w:r>
      <w:r>
        <w:rPr>
          <w:b/>
        </w:rPr>
        <w:br/>
      </w:r>
      <w:r w:rsidRPr="00434CE3">
        <w:rPr>
          <w:sz w:val="20"/>
          <w:szCs w:val="22"/>
        </w:rPr>
        <w:t xml:space="preserve">Les photos suivantes sont disponibles au téléchargement </w:t>
      </w:r>
      <w:hyperlink r:id="rId12" w:history="1">
        <w:r w:rsidRPr="00434CE3">
          <w:rPr>
            <w:rStyle w:val="Lienhypertexte"/>
            <w:sz w:val="20"/>
            <w:szCs w:val="22"/>
          </w:rPr>
          <w:t>ici</w:t>
        </w:r>
      </w:hyperlink>
      <w:r w:rsidRPr="00434CE3">
        <w:rPr>
          <w:sz w:val="20"/>
          <w:szCs w:val="22"/>
        </w:rPr>
        <w:t>.</w:t>
      </w:r>
    </w:p>
    <w:p w14:paraId="0E909BBA" w14:textId="2D8D406C" w:rsidR="00BF1740" w:rsidRDefault="00B93D3B" w:rsidP="00D9165E">
      <w:pPr>
        <w:pStyle w:val="Flietext"/>
      </w:pPr>
      <w:r>
        <w:rPr>
          <w:noProof/>
          <w:lang w:eastAsia="fr-FR"/>
        </w:rPr>
        <w:drawing>
          <wp:inline distT="0" distB="0" distL="0" distR="0" wp14:anchorId="1CB9B5BE" wp14:editId="6BF906A1">
            <wp:extent cx="1962150" cy="2616371"/>
            <wp:effectExtent l="0" t="0" r="0" b="0"/>
            <wp:docPr id="2926689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998445" cy="2664767"/>
                    </a:xfrm>
                    <a:prstGeom prst="rect">
                      <a:avLst/>
                    </a:prstGeom>
                    <a:noFill/>
                    <a:ln>
                      <a:noFill/>
                    </a:ln>
                  </pic:spPr>
                </pic:pic>
              </a:graphicData>
            </a:graphic>
          </wp:inline>
        </w:drawing>
      </w:r>
    </w:p>
    <w:p w14:paraId="64067766" w14:textId="1325B46D" w:rsidR="00B56F8D" w:rsidRDefault="00B93D3B" w:rsidP="00B56F8D">
      <w:pPr>
        <w:pStyle w:val="Flietext"/>
        <w:spacing w:line="240" w:lineRule="auto"/>
        <w:rPr>
          <w:sz w:val="18"/>
          <w:szCs w:val="20"/>
        </w:rPr>
      </w:pPr>
      <w:r>
        <w:rPr>
          <w:sz w:val="18"/>
        </w:rPr>
        <w:t>Phot</w:t>
      </w:r>
      <w:r w:rsidR="00A04AD5">
        <w:rPr>
          <w:sz w:val="18"/>
        </w:rPr>
        <w:t>o</w:t>
      </w:r>
      <w:r>
        <w:rPr>
          <w:sz w:val="18"/>
        </w:rPr>
        <w:t xml:space="preserve"> 1 : L’</w:t>
      </w:r>
      <w:proofErr w:type="spellStart"/>
      <w:r>
        <w:rPr>
          <w:b/>
          <w:bCs/>
          <w:sz w:val="18"/>
        </w:rPr>
        <w:t>Eco</w:t>
      </w:r>
      <w:r>
        <w:rPr>
          <w:sz w:val="18"/>
        </w:rPr>
        <w:t>Gun</w:t>
      </w:r>
      <w:proofErr w:type="spellEnd"/>
      <w:r>
        <w:rPr>
          <w:sz w:val="18"/>
        </w:rPr>
        <w:t xml:space="preserve"> ACE pro s’appuie sur les atouts de son prédécesseur, tout en étant 23 % plus léger.</w:t>
      </w:r>
      <w:r w:rsidR="00434CE3">
        <w:rPr>
          <w:sz w:val="18"/>
          <w:szCs w:val="20"/>
        </w:rPr>
        <w:br/>
      </w:r>
    </w:p>
    <w:p w14:paraId="0363B6E1" w14:textId="294AC346" w:rsidR="00B56F8D" w:rsidRDefault="00B16F50" w:rsidP="00B56F8D">
      <w:pPr>
        <w:pStyle w:val="Flietext"/>
        <w:spacing w:line="240" w:lineRule="auto"/>
        <w:rPr>
          <w:sz w:val="18"/>
          <w:szCs w:val="20"/>
        </w:rPr>
      </w:pPr>
      <w:r>
        <w:rPr>
          <w:noProof/>
          <w:sz w:val="18"/>
          <w:lang w:eastAsia="fr-FR"/>
        </w:rPr>
        <w:drawing>
          <wp:inline distT="0" distB="0" distL="0" distR="0" wp14:anchorId="7E2A3BFC" wp14:editId="1720546E">
            <wp:extent cx="1844912" cy="2460042"/>
            <wp:effectExtent l="0" t="0" r="3175" b="0"/>
            <wp:docPr id="196216026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855452" cy="2474097"/>
                    </a:xfrm>
                    <a:prstGeom prst="rect">
                      <a:avLst/>
                    </a:prstGeom>
                    <a:noFill/>
                    <a:ln>
                      <a:noFill/>
                    </a:ln>
                  </pic:spPr>
                </pic:pic>
              </a:graphicData>
            </a:graphic>
          </wp:inline>
        </w:drawing>
      </w:r>
    </w:p>
    <w:p w14:paraId="138CE124" w14:textId="77777777" w:rsidR="00077ABE" w:rsidRDefault="00B16F50" w:rsidP="00077ABE">
      <w:pPr>
        <w:pStyle w:val="Flietext"/>
        <w:spacing w:line="240" w:lineRule="auto"/>
        <w:rPr>
          <w:sz w:val="18"/>
        </w:rPr>
      </w:pPr>
      <w:r>
        <w:rPr>
          <w:sz w:val="18"/>
        </w:rPr>
        <w:t>Photo 2 : Le pistolet de pulvérisation à basse pression impressionne par la rapidité de ses changements de couleur et par son ergonomie améliorée.</w:t>
      </w:r>
    </w:p>
    <w:p w14:paraId="68EB0BD8" w14:textId="6A81E075" w:rsidR="003B1A84" w:rsidRPr="00077ABE" w:rsidRDefault="0035371E" w:rsidP="00077ABE">
      <w:pPr>
        <w:pStyle w:val="Flietext"/>
        <w:spacing w:line="240" w:lineRule="auto"/>
        <w:rPr>
          <w:rStyle w:val="normaltextrun"/>
          <w:sz w:val="18"/>
          <w:szCs w:val="20"/>
        </w:rPr>
      </w:pPr>
      <w:r w:rsidRPr="0035371E">
        <w:rPr>
          <w:rFonts w:eastAsiaTheme="minorEastAsia" w:cstheme="minorBidi"/>
          <w:b/>
          <w:bCs/>
          <w:szCs w:val="22"/>
        </w:rPr>
        <w:lastRenderedPageBreak/>
        <w:t>À</w:t>
      </w:r>
      <w:r w:rsidR="003B1A84" w:rsidRPr="00AC04AE">
        <w:rPr>
          <w:rFonts w:eastAsiaTheme="minorEastAsia" w:cstheme="minorBidi"/>
          <w:b/>
          <w:bCs/>
          <w:szCs w:val="22"/>
        </w:rPr>
        <w:t xml:space="preserve"> propos de Dürr </w:t>
      </w:r>
      <w:r w:rsidR="003B1A84" w:rsidRPr="00AC04AE">
        <w:rPr>
          <w:rFonts w:eastAsiaTheme="minorEastAsia" w:cstheme="minorBidi"/>
          <w:szCs w:val="22"/>
        </w:rPr>
        <w:t>  </w:t>
      </w:r>
      <w:r w:rsidR="00384728">
        <w:rPr>
          <w:rFonts w:eastAsiaTheme="minorEastAsia" w:cstheme="minorBidi"/>
          <w:szCs w:val="22"/>
        </w:rPr>
        <w:br/>
      </w:r>
    </w:p>
    <w:p w14:paraId="5143980C" w14:textId="2BA5AAE3" w:rsidR="003B1A84" w:rsidRPr="00434CE3" w:rsidRDefault="003B1A84" w:rsidP="00A15DA7">
      <w:pPr>
        <w:spacing w:line="360" w:lineRule="auto"/>
        <w:rPr>
          <w:rFonts w:eastAsia="Calibri" w:cstheme="minorHAnsi"/>
          <w:sz w:val="16"/>
          <w:szCs w:val="16"/>
          <w:lang w:eastAsia="de-DE"/>
        </w:rPr>
      </w:pPr>
      <w:r w:rsidRPr="00434CE3">
        <w:rPr>
          <w:rStyle w:val="normaltextrun"/>
          <w:rFonts w:eastAsia="Calibri" w:cstheme="minorHAnsi"/>
          <w:sz w:val="16"/>
          <w:szCs w:val="16"/>
          <w:lang w:eastAsia="de-DE"/>
        </w:rPr>
        <w:t xml:space="preserve">Fondée en 1982, Dürr </w:t>
      </w:r>
      <w:proofErr w:type="spellStart"/>
      <w:r w:rsidRPr="00434CE3">
        <w:rPr>
          <w:rStyle w:val="normaltextrun"/>
          <w:rFonts w:eastAsia="Calibri" w:cstheme="minorHAnsi"/>
          <w:sz w:val="16"/>
          <w:szCs w:val="16"/>
          <w:lang w:eastAsia="de-DE"/>
        </w:rPr>
        <w:t>Systems</w:t>
      </w:r>
      <w:proofErr w:type="spellEnd"/>
      <w:r w:rsidRPr="00434CE3">
        <w:rPr>
          <w:rStyle w:val="normaltextrun"/>
          <w:rFonts w:eastAsia="Calibri" w:cstheme="minorHAnsi"/>
          <w:sz w:val="16"/>
          <w:szCs w:val="16"/>
          <w:lang w:eastAsia="de-DE"/>
        </w:rPr>
        <w:t xml:space="preserve">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w:t>
      </w:r>
      <w:proofErr w:type="spellStart"/>
      <w:r w:rsidRPr="00434CE3">
        <w:rPr>
          <w:rStyle w:val="normaltextrun"/>
          <w:rFonts w:eastAsia="Calibri" w:cstheme="minorHAnsi"/>
          <w:sz w:val="16"/>
          <w:szCs w:val="16"/>
          <w:lang w:eastAsia="de-DE"/>
        </w:rPr>
        <w:t>Ingecal</w:t>
      </w:r>
      <w:proofErr w:type="spellEnd"/>
      <w:r w:rsidRPr="00434CE3">
        <w:rPr>
          <w:rStyle w:val="normaltextrun"/>
          <w:rFonts w:eastAsia="Calibri" w:cstheme="minorHAnsi"/>
          <w:sz w:val="16"/>
          <w:szCs w:val="16"/>
          <w:lang w:eastAsia="de-DE"/>
        </w:rPr>
        <w:t xml:space="preserve">, basée près de Lyon, a été rachetée, permettant à Dürr d'accéder à la technologie de calandrage pour la production d'électrodes. En 2025, Dürr </w:t>
      </w:r>
      <w:proofErr w:type="spellStart"/>
      <w:r w:rsidRPr="00434CE3">
        <w:rPr>
          <w:rStyle w:val="normaltextrun"/>
          <w:rFonts w:eastAsia="Calibri" w:cstheme="minorHAnsi"/>
          <w:sz w:val="16"/>
          <w:szCs w:val="16"/>
          <w:lang w:eastAsia="de-DE"/>
        </w:rPr>
        <w:t>Systems</w:t>
      </w:r>
      <w:proofErr w:type="spellEnd"/>
      <w:r w:rsidRPr="00434CE3">
        <w:rPr>
          <w:rStyle w:val="normaltextrun"/>
          <w:rFonts w:eastAsia="Calibri" w:cstheme="minorHAnsi"/>
          <w:sz w:val="16"/>
          <w:szCs w:val="16"/>
          <w:lang w:eastAsia="de-DE"/>
        </w:rPr>
        <w:t xml:space="preserve"> France S.A.S. employait environ 50 personnes en France.</w:t>
      </w:r>
    </w:p>
    <w:p w14:paraId="1260217F" w14:textId="1A858E5B" w:rsidR="00C265DE" w:rsidRPr="00434CE3" w:rsidRDefault="00C265DE" w:rsidP="00C265DE">
      <w:pPr>
        <w:pStyle w:val="Flietext"/>
        <w:rPr>
          <w:rFonts w:eastAsia="Calibri" w:cstheme="minorHAnsi"/>
          <w:sz w:val="16"/>
          <w:szCs w:val="16"/>
          <w:lang w:eastAsia="de-DE"/>
        </w:rPr>
      </w:pPr>
      <w:r w:rsidRPr="00434CE3">
        <w:rPr>
          <w:rFonts w:eastAsia="Calibri" w:cstheme="minorHAnsi"/>
          <w:sz w:val="16"/>
          <w:szCs w:val="16"/>
          <w:lang w:eastAsia="de-DE"/>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w:t>
      </w:r>
    </w:p>
    <w:p w14:paraId="0CF1D0D1" w14:textId="77777777" w:rsidR="00C265DE" w:rsidRPr="00434CE3" w:rsidRDefault="00C265DE" w:rsidP="00C265DE">
      <w:pPr>
        <w:pStyle w:val="Flietext"/>
        <w:numPr>
          <w:ilvl w:val="0"/>
          <w:numId w:val="20"/>
        </w:numPr>
        <w:rPr>
          <w:rFonts w:eastAsia="Calibri" w:cstheme="minorHAnsi"/>
          <w:sz w:val="16"/>
          <w:szCs w:val="16"/>
          <w:lang w:eastAsia="de-DE"/>
        </w:rPr>
      </w:pPr>
      <w:r w:rsidRPr="00434CE3">
        <w:rPr>
          <w:rFonts w:eastAsia="Calibri" w:cstheme="minorHAnsi"/>
          <w:b/>
          <w:bCs/>
          <w:sz w:val="16"/>
          <w:szCs w:val="16"/>
          <w:lang w:eastAsia="de-DE"/>
        </w:rPr>
        <w:t>Automotive :</w:t>
      </w:r>
      <w:r w:rsidRPr="00434CE3">
        <w:rPr>
          <w:rFonts w:eastAsia="Calibri" w:cstheme="minorHAnsi"/>
          <w:sz w:val="16"/>
          <w:szCs w:val="16"/>
          <w:lang w:eastAsia="de-DE"/>
        </w:rPr>
        <w:t xml:space="preserve"> Technologie peinture, assemblage final, test et technologie de remplissage ainsi que la technologie pour la production d’électrodes de batteries</w:t>
      </w:r>
    </w:p>
    <w:p w14:paraId="33E4A6F0" w14:textId="77777777" w:rsidR="00C265DE" w:rsidRPr="00434CE3" w:rsidRDefault="00C265DE" w:rsidP="00C265DE">
      <w:pPr>
        <w:pStyle w:val="Flietext"/>
        <w:numPr>
          <w:ilvl w:val="0"/>
          <w:numId w:val="20"/>
        </w:numPr>
        <w:rPr>
          <w:rFonts w:eastAsia="Calibri" w:cstheme="minorHAnsi"/>
          <w:sz w:val="16"/>
          <w:szCs w:val="16"/>
          <w:lang w:eastAsia="de-DE"/>
        </w:rPr>
      </w:pPr>
      <w:proofErr w:type="spellStart"/>
      <w:r w:rsidRPr="00434CE3">
        <w:rPr>
          <w:rFonts w:eastAsia="Calibri" w:cstheme="minorHAnsi"/>
          <w:b/>
          <w:bCs/>
          <w:sz w:val="16"/>
          <w:szCs w:val="16"/>
          <w:lang w:eastAsia="de-DE"/>
        </w:rPr>
        <w:t>Industrial</w:t>
      </w:r>
      <w:proofErr w:type="spellEnd"/>
      <w:r w:rsidRPr="00434CE3">
        <w:rPr>
          <w:rFonts w:eastAsia="Calibri" w:cstheme="minorHAnsi"/>
          <w:b/>
          <w:bCs/>
          <w:sz w:val="16"/>
          <w:szCs w:val="16"/>
          <w:lang w:eastAsia="de-DE"/>
        </w:rPr>
        <w:t xml:space="preserve"> Automation :</w:t>
      </w:r>
      <w:r w:rsidRPr="00434CE3">
        <w:rPr>
          <w:rFonts w:eastAsia="Calibri" w:cstheme="minorHAnsi"/>
          <w:sz w:val="16"/>
          <w:szCs w:val="16"/>
          <w:lang w:eastAsia="de-DE"/>
        </w:rPr>
        <w:t xml:space="preserve"> systèmes d’assemblage et de test pour composants automobiles, équipements médicaux et biens de consommation ainsi que les technologies de l’équilibrage</w:t>
      </w:r>
    </w:p>
    <w:p w14:paraId="65E503D3" w14:textId="17C3DEC4" w:rsidR="00C265DE" w:rsidRPr="00384728" w:rsidRDefault="00C265DE" w:rsidP="00C265DE">
      <w:pPr>
        <w:pStyle w:val="Flietext"/>
        <w:numPr>
          <w:ilvl w:val="0"/>
          <w:numId w:val="20"/>
        </w:numPr>
        <w:rPr>
          <w:rFonts w:eastAsia="Calibri" w:cstheme="minorHAnsi"/>
          <w:sz w:val="14"/>
          <w:szCs w:val="14"/>
          <w:lang w:eastAsia="de-DE"/>
        </w:rPr>
      </w:pPr>
      <w:proofErr w:type="spellStart"/>
      <w:r w:rsidRPr="00434CE3">
        <w:rPr>
          <w:rFonts w:eastAsia="Calibri" w:cstheme="minorHAnsi"/>
          <w:b/>
          <w:bCs/>
          <w:sz w:val="16"/>
          <w:szCs w:val="16"/>
          <w:lang w:eastAsia="de-DE"/>
        </w:rPr>
        <w:t>Woodworking</w:t>
      </w:r>
      <w:proofErr w:type="spellEnd"/>
      <w:r w:rsidRPr="00434CE3">
        <w:rPr>
          <w:rFonts w:eastAsia="Calibri" w:cstheme="minorHAnsi"/>
          <w:b/>
          <w:bCs/>
          <w:sz w:val="16"/>
          <w:szCs w:val="16"/>
          <w:lang w:eastAsia="de-DE"/>
        </w:rPr>
        <w:t xml:space="preserve"> :</w:t>
      </w:r>
      <w:r w:rsidRPr="00434CE3">
        <w:rPr>
          <w:rFonts w:eastAsia="Calibri" w:cstheme="minorHAnsi"/>
          <w:sz w:val="16"/>
          <w:szCs w:val="16"/>
          <w:lang w:eastAsia="de-DE"/>
        </w:rPr>
        <w:t xml:space="preserve"> Machines et systèmes pour l’industrie de transformation du bois</w:t>
      </w:r>
      <w:r w:rsidR="00434CE3">
        <w:rPr>
          <w:rFonts w:eastAsia="Calibri" w:cstheme="minorHAnsi"/>
          <w:sz w:val="14"/>
          <w:szCs w:val="14"/>
          <w:lang w:eastAsia="de-DE"/>
        </w:rPr>
        <w:br/>
      </w:r>
    </w:p>
    <w:p w14:paraId="23985546" w14:textId="25C6EA48" w:rsidR="003B1A84" w:rsidRDefault="003B1A84" w:rsidP="003B1A84">
      <w:pPr>
        <w:pStyle w:val="Flietext"/>
      </w:pPr>
    </w:p>
    <w:p w14:paraId="260C21B8" w14:textId="77777777" w:rsidR="003B1A84" w:rsidRPr="00434CE3" w:rsidRDefault="003B1A84" w:rsidP="003B1A84">
      <w:pPr>
        <w:pStyle w:val="Flietext"/>
        <w:rPr>
          <w:rFonts w:eastAsiaTheme="minorEastAsia" w:cstheme="minorBidi"/>
          <w:szCs w:val="22"/>
        </w:rPr>
      </w:pPr>
      <w:r w:rsidRPr="00434CE3">
        <w:rPr>
          <w:rFonts w:eastAsiaTheme="minorEastAsia" w:cstheme="minorBidi"/>
          <w:b/>
          <w:bCs/>
          <w:szCs w:val="22"/>
        </w:rPr>
        <w:t>Contact</w:t>
      </w:r>
      <w:r w:rsidRPr="00434CE3">
        <w:rPr>
          <w:rFonts w:eastAsiaTheme="minorEastAsia" w:cstheme="minorBidi"/>
          <w:szCs w:val="22"/>
        </w:rPr>
        <w:t>  </w:t>
      </w:r>
    </w:p>
    <w:p w14:paraId="3A7647AA" w14:textId="77777777" w:rsidR="003B1A84" w:rsidRPr="00077ABE" w:rsidRDefault="003B1A84" w:rsidP="003B1A84">
      <w:pPr>
        <w:pStyle w:val="Flietext"/>
        <w:rPr>
          <w:rFonts w:eastAsiaTheme="minorEastAsia" w:cstheme="minorBidi"/>
          <w:szCs w:val="22"/>
        </w:rPr>
      </w:pPr>
      <w:r w:rsidRPr="00077ABE">
        <w:rPr>
          <w:rFonts w:eastAsiaTheme="minorEastAsia" w:cstheme="minorBidi"/>
          <w:szCs w:val="22"/>
        </w:rPr>
        <w:t xml:space="preserve">Dürr </w:t>
      </w:r>
      <w:proofErr w:type="spellStart"/>
      <w:r w:rsidRPr="00077ABE">
        <w:rPr>
          <w:rFonts w:eastAsiaTheme="minorEastAsia" w:cstheme="minorBidi"/>
          <w:szCs w:val="22"/>
        </w:rPr>
        <w:t>Systems</w:t>
      </w:r>
      <w:proofErr w:type="spellEnd"/>
      <w:r w:rsidRPr="00077ABE">
        <w:rPr>
          <w:rFonts w:eastAsiaTheme="minorEastAsia" w:cstheme="minorBidi"/>
          <w:szCs w:val="22"/>
        </w:rPr>
        <w:t xml:space="preserve"> France  </w:t>
      </w:r>
    </w:p>
    <w:p w14:paraId="66A82AF5" w14:textId="6B4B81B1" w:rsidR="003B1A84" w:rsidRPr="00077ABE" w:rsidRDefault="00E738A8" w:rsidP="003B1A84">
      <w:pPr>
        <w:pStyle w:val="Flietext"/>
        <w:rPr>
          <w:rFonts w:eastAsiaTheme="minorEastAsia" w:cstheme="minorBidi"/>
          <w:szCs w:val="22"/>
        </w:rPr>
      </w:pPr>
      <w:r w:rsidRPr="00077ABE">
        <w:rPr>
          <w:rFonts w:eastAsiaTheme="minorEastAsia" w:cstheme="minorBidi"/>
          <w:szCs w:val="22"/>
        </w:rPr>
        <w:t>Sebastien Pellissier</w:t>
      </w:r>
    </w:p>
    <w:p w14:paraId="5C84EFEA" w14:textId="4BF30F99" w:rsidR="003B1A84" w:rsidRPr="00434CE3" w:rsidRDefault="003B1A84" w:rsidP="003B1A84">
      <w:pPr>
        <w:pStyle w:val="Flietext"/>
        <w:rPr>
          <w:rFonts w:eastAsiaTheme="minorEastAsia" w:cstheme="minorBidi"/>
          <w:szCs w:val="22"/>
          <w:lang w:val="en-US"/>
        </w:rPr>
      </w:pPr>
      <w:r w:rsidRPr="00434CE3">
        <w:rPr>
          <w:rFonts w:eastAsiaTheme="minorEastAsia" w:cstheme="minorBidi"/>
          <w:szCs w:val="22"/>
          <w:lang w:val="en-US"/>
        </w:rPr>
        <w:t>Sales and Marketing  </w:t>
      </w:r>
    </w:p>
    <w:p w14:paraId="72F4C7F6" w14:textId="41A1B4F4" w:rsidR="003B1A84" w:rsidRPr="00077ABE" w:rsidRDefault="003B1A84" w:rsidP="003B1A84">
      <w:pPr>
        <w:pStyle w:val="Flietext"/>
        <w:rPr>
          <w:rFonts w:eastAsiaTheme="minorEastAsia" w:cstheme="minorBidi"/>
          <w:szCs w:val="22"/>
          <w:lang w:val="en-GB"/>
        </w:rPr>
      </w:pPr>
      <w:r w:rsidRPr="00077ABE">
        <w:rPr>
          <w:rFonts w:eastAsiaTheme="minorEastAsia" w:cstheme="minorBidi"/>
          <w:szCs w:val="22"/>
          <w:lang w:val="en-GB"/>
        </w:rPr>
        <w:t xml:space="preserve">Phone: +33 (0) </w:t>
      </w:r>
      <w:r w:rsidR="00E738A8" w:rsidRPr="00077ABE">
        <w:rPr>
          <w:rFonts w:eastAsiaTheme="minorEastAsia" w:cstheme="minorBidi"/>
          <w:szCs w:val="22"/>
          <w:lang w:val="en-GB"/>
        </w:rPr>
        <w:t>6 89 84 49 46</w:t>
      </w:r>
    </w:p>
    <w:p w14:paraId="33A80E0C" w14:textId="09EDA8F8" w:rsidR="003B1A84" w:rsidRPr="00434CE3" w:rsidRDefault="003B1A84" w:rsidP="003B1A84">
      <w:pPr>
        <w:pStyle w:val="Flietext"/>
        <w:rPr>
          <w:rFonts w:eastAsiaTheme="minorEastAsia" w:cstheme="minorBidi"/>
          <w:szCs w:val="22"/>
          <w:lang w:val="de-DE"/>
        </w:rPr>
      </w:pPr>
      <w:proofErr w:type="spellStart"/>
      <w:r w:rsidRPr="00434CE3">
        <w:rPr>
          <w:rFonts w:eastAsiaTheme="minorEastAsia" w:cstheme="minorBidi"/>
          <w:szCs w:val="22"/>
          <w:lang w:val="de-DE"/>
        </w:rPr>
        <w:t>E-mail</w:t>
      </w:r>
      <w:proofErr w:type="spellEnd"/>
      <w:r w:rsidRPr="00434CE3">
        <w:rPr>
          <w:rFonts w:eastAsiaTheme="minorEastAsia" w:cstheme="minorBidi"/>
          <w:szCs w:val="22"/>
          <w:lang w:val="de-DE"/>
        </w:rPr>
        <w:t>:</w:t>
      </w:r>
      <w:r w:rsidR="00E738A8" w:rsidRPr="00434CE3">
        <w:rPr>
          <w:lang w:val="de-DE"/>
        </w:rPr>
        <w:t xml:space="preserve"> </w:t>
      </w:r>
      <w:r w:rsidR="00E738A8" w:rsidRPr="00434CE3">
        <w:rPr>
          <w:rFonts w:eastAsiaTheme="minorEastAsia" w:cstheme="minorBidi"/>
          <w:szCs w:val="22"/>
          <w:lang w:val="de-DE"/>
        </w:rPr>
        <w:t>SEBASTIEN.PELLISSIER@durr.com</w:t>
      </w:r>
    </w:p>
    <w:p w14:paraId="1D10A98F" w14:textId="7AEF54BD" w:rsidR="004F79C2" w:rsidRPr="00434CE3" w:rsidRDefault="003B1A84" w:rsidP="00384728">
      <w:pPr>
        <w:pStyle w:val="Flietext"/>
        <w:rPr>
          <w:rFonts w:eastAsiaTheme="minorEastAsia" w:cstheme="minorBidi"/>
          <w:szCs w:val="22"/>
          <w:lang w:val="de-DE"/>
        </w:rPr>
      </w:pPr>
      <w:hyperlink r:id="rId15" w:tgtFrame="_blank" w:history="1">
        <w:r w:rsidRPr="00434CE3">
          <w:rPr>
            <w:rStyle w:val="Lienhypertexte"/>
            <w:rFonts w:eastAsiaTheme="minorEastAsia" w:cstheme="minorBidi"/>
            <w:szCs w:val="22"/>
          </w:rPr>
          <w:t>www.durr.com</w:t>
        </w:r>
      </w:hyperlink>
      <w:r w:rsidRPr="00434CE3">
        <w:rPr>
          <w:rFonts w:eastAsiaTheme="minorEastAsia" w:cstheme="minorBidi"/>
          <w:szCs w:val="22"/>
        </w:rPr>
        <w:t> </w:t>
      </w:r>
      <w:r w:rsidRPr="00434CE3">
        <w:rPr>
          <w:rFonts w:eastAsiaTheme="minorEastAsia" w:cstheme="minorBidi"/>
          <w:szCs w:val="22"/>
          <w:lang w:val="de-DE"/>
        </w:rPr>
        <w:t> </w:t>
      </w:r>
    </w:p>
    <w:sectPr w:rsidR="004F79C2" w:rsidRPr="00434CE3" w:rsidSect="00434CE3">
      <w:headerReference w:type="default" r:id="rId16"/>
      <w:footerReference w:type="even" r:id="rId17"/>
      <w:footerReference w:type="default" r:id="rId18"/>
      <w:headerReference w:type="first" r:id="rId19"/>
      <w:footerReference w:type="first" r:id="rId20"/>
      <w:pgSz w:w="11900" w:h="16840"/>
      <w:pgMar w:top="2127"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82E74" w14:textId="77777777" w:rsidR="008D7426" w:rsidRDefault="008D7426" w:rsidP="00D9165E">
      <w:r>
        <w:separator/>
      </w:r>
    </w:p>
  </w:endnote>
  <w:endnote w:type="continuationSeparator" w:id="0">
    <w:p w14:paraId="07AE9975" w14:textId="77777777" w:rsidR="008D7426" w:rsidRDefault="008D7426" w:rsidP="00D9165E">
      <w:r>
        <w:continuationSeparator/>
      </w:r>
    </w:p>
  </w:endnote>
  <w:endnote w:type="continuationNotice" w:id="1">
    <w:p w14:paraId="0A5C6EF2" w14:textId="77777777" w:rsidR="008D7426" w:rsidRDefault="008D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D1A" w14:textId="6064BF03" w:rsidR="00E0383B" w:rsidRDefault="00E0383B">
    <w:pPr>
      <w:pStyle w:val="Pieddepage"/>
    </w:pPr>
    <w:r>
      <w:rPr>
        <w:lang w:eastAsia="fr-FR"/>
      </w:rPr>
      <mc:AlternateContent>
        <mc:Choice Requires="wps">
          <w:drawing>
            <wp:anchor distT="0" distB="0" distL="0" distR="0" simplePos="0" relativeHeight="251658245" behindDoc="0" locked="0" layoutInCell="1" allowOverlap="1" wp14:anchorId="1400B09B" wp14:editId="462D982C">
              <wp:simplePos x="635" y="635"/>
              <wp:positionH relativeFrom="page">
                <wp:align>center</wp:align>
              </wp:positionH>
              <wp:positionV relativeFrom="page">
                <wp:align>bottom</wp:align>
              </wp:positionV>
              <wp:extent cx="443865" cy="443865"/>
              <wp:effectExtent l="0" t="0" r="13335" b="0"/>
              <wp:wrapNone/>
              <wp:docPr id="12" name="Textfeld 1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7B6D3A" w14:textId="3C1A0411" w:rsidR="00E0383B" w:rsidRPr="00E0383B" w:rsidRDefault="00E0383B" w:rsidP="00E0383B">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0B09B" id="_x0000_t202" coordsize="21600,21600" o:spt="202" path="m,l,21600r21600,l21600,xe">
              <v:stroke joinstyle="miter"/>
              <v:path gradientshapeok="t" o:connecttype="rect"/>
            </v:shapetype>
            <v:shape id="Textfeld 12" o:spid="_x0000_s1027"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A7B6D3A" w14:textId="3C1A0411" w:rsidR="00E0383B" w:rsidRPr="00E0383B" w:rsidRDefault="00E0383B" w:rsidP="00E0383B">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2C13" w14:textId="4DFED7BF" w:rsidR="00652126" w:rsidRPr="00FA5FBE" w:rsidRDefault="00652126" w:rsidP="00FA5FBE">
    <w:pPr>
      <w:pStyle w:val="En-tte"/>
    </w:pPr>
    <w:r w:rsidRPr="005218C8">
      <w:fldChar w:fldCharType="begin"/>
    </w:r>
    <w:r w:rsidRPr="005218C8">
      <w:instrText xml:space="preserve"> IF  \* MERGEFORMAT </w:instrText>
    </w:r>
    <w:fldSimple w:instr="NUMPAGES  \* MERGEFORMAT">
      <w:r w:rsidR="00077ABE">
        <w:instrText>3</w:instrText>
      </w:r>
    </w:fldSimple>
    <w:r w:rsidRPr="005218C8">
      <w:instrText>&gt;"1" "</w:instrText>
    </w:r>
    <w:r w:rsidRPr="005218C8">
      <w:fldChar w:fldCharType="begin"/>
    </w:r>
    <w:r w:rsidRPr="005218C8">
      <w:instrText xml:space="preserve"> PAGE  \* MERGEFORMAT </w:instrText>
    </w:r>
    <w:r w:rsidRPr="005218C8">
      <w:fldChar w:fldCharType="separate"/>
    </w:r>
    <w:r w:rsidR="00077ABE">
      <w:instrText>3</w:instrText>
    </w:r>
    <w:r w:rsidRPr="005218C8">
      <w:fldChar w:fldCharType="end"/>
    </w:r>
    <w:r w:rsidRPr="005218C8">
      <w:instrText>/</w:instrText>
    </w:r>
    <w:fldSimple w:instr="NUMPAGES  \* MERGEFORMAT">
      <w:r w:rsidR="00077ABE">
        <w:instrText>3</w:instrText>
      </w:r>
    </w:fldSimple>
    <w:r w:rsidRPr="005218C8">
      <w:instrText>" "</w:instrText>
    </w:r>
    <w:r w:rsidRPr="005218C8">
      <w:fldChar w:fldCharType="separate"/>
    </w:r>
    <w:r w:rsidR="00077ABE">
      <w:t>3</w:t>
    </w:r>
    <w:r w:rsidR="00077ABE" w:rsidRPr="005218C8">
      <w:t>/</w:t>
    </w:r>
    <w:r w:rsidR="00077ABE">
      <w:t>3</w:t>
    </w:r>
    <w:r w:rsidRPr="005218C8">
      <w:fldChar w:fldCharType="end"/>
    </w:r>
    <w:r>
      <w:tab/>
      <w:t xml:space="preserve">Communiqué de presse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78" w14:textId="1A85F600" w:rsidR="00652126" w:rsidRPr="005218C8" w:rsidRDefault="00652126" w:rsidP="005218C8">
    <w:pPr>
      <w:pStyle w:val="En-tte"/>
    </w:pPr>
    <w:r w:rsidRPr="005218C8">
      <w:fldChar w:fldCharType="begin"/>
    </w:r>
    <w:r w:rsidRPr="005218C8">
      <w:instrText xml:space="preserve"> IF  \* MERGEFORMAT </w:instrText>
    </w:r>
    <w:fldSimple w:instr="NUMPAGES  \* MERGEFORMAT">
      <w:r w:rsidR="00077ABE">
        <w:instrText>3</w:instrText>
      </w:r>
    </w:fldSimple>
    <w:r w:rsidRPr="005218C8">
      <w:instrText>&gt;"1" "</w:instrText>
    </w:r>
    <w:r w:rsidRPr="005218C8">
      <w:fldChar w:fldCharType="begin"/>
    </w:r>
    <w:r w:rsidRPr="005218C8">
      <w:instrText xml:space="preserve"> PAGE  \* MERGEFORMAT </w:instrText>
    </w:r>
    <w:r w:rsidRPr="005218C8">
      <w:fldChar w:fldCharType="separate"/>
    </w:r>
    <w:r w:rsidR="00077ABE">
      <w:instrText>1</w:instrText>
    </w:r>
    <w:r w:rsidRPr="005218C8">
      <w:fldChar w:fldCharType="end"/>
    </w:r>
    <w:r w:rsidRPr="005218C8">
      <w:instrText>/</w:instrText>
    </w:r>
    <w:fldSimple w:instr="NUMPAGES  \* MERGEFORMAT">
      <w:r w:rsidR="00077ABE">
        <w:instrText>3</w:instrText>
      </w:r>
    </w:fldSimple>
    <w:r w:rsidRPr="005218C8">
      <w:instrText>" "</w:instrText>
    </w:r>
    <w:r w:rsidRPr="005218C8">
      <w:fldChar w:fldCharType="separate"/>
    </w:r>
    <w:r w:rsidR="00077ABE">
      <w:t>1</w:t>
    </w:r>
    <w:r w:rsidR="00077ABE" w:rsidRPr="005218C8">
      <w:t>/</w:t>
    </w:r>
    <w:r w:rsidR="00077ABE">
      <w:t>3</w:t>
    </w:r>
    <w:r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F596" w14:textId="77777777" w:rsidR="008D7426" w:rsidRDefault="008D7426" w:rsidP="00D9165E">
      <w:r>
        <w:separator/>
      </w:r>
    </w:p>
  </w:footnote>
  <w:footnote w:type="continuationSeparator" w:id="0">
    <w:p w14:paraId="7196DE5D" w14:textId="77777777" w:rsidR="008D7426" w:rsidRDefault="008D7426" w:rsidP="00D9165E">
      <w:r>
        <w:continuationSeparator/>
      </w:r>
    </w:p>
  </w:footnote>
  <w:footnote w:type="continuationNotice" w:id="1">
    <w:p w14:paraId="2617E4F0" w14:textId="77777777" w:rsidR="008D7426" w:rsidRDefault="008D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4C4C" w14:textId="77777777" w:rsidR="00652126" w:rsidRPr="00F73F1D" w:rsidRDefault="00652126" w:rsidP="005218C8">
    <w:pPr>
      <w:pStyle w:val="En-tte"/>
    </w:pPr>
    <w:r>
      <w:rPr>
        <w:lang w:eastAsia="fr-FR"/>
      </w:rPr>
      <mc:AlternateContent>
        <mc:Choice Requires="wps">
          <w:drawing>
            <wp:anchor distT="0" distB="0" distL="114300" distR="114300" simplePos="0" relativeHeight="251658244" behindDoc="1" locked="0" layoutInCell="1" allowOverlap="1" wp14:anchorId="34362FAB" wp14:editId="1DCF773C">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3C96EC" w14:textId="77777777" w:rsidR="00652126" w:rsidRPr="00433F2D" w:rsidRDefault="00652126" w:rsidP="00B143FE">
                          <w:pPr>
                            <w:pStyle w:val="Kontaktdaten"/>
                            <w:rPr>
                              <w:rStyle w:val="Fettung"/>
                              <w:bCs/>
                              <w:spacing w:val="2"/>
                              <w:w w:val="100"/>
                              <w:lang w:val="de-DE"/>
                            </w:rPr>
                          </w:pPr>
                          <w:r w:rsidRPr="00433F2D">
                            <w:rPr>
                              <w:rStyle w:val="Fettung"/>
                              <w:lang w:val="de-DE"/>
                            </w:rPr>
                            <w:t>Dürr Systems AG</w:t>
                          </w:r>
                        </w:p>
                        <w:p w14:paraId="3D76C9F4" w14:textId="77777777" w:rsidR="00652126" w:rsidRPr="00433F2D" w:rsidRDefault="00652126" w:rsidP="00B143FE">
                          <w:pPr>
                            <w:pStyle w:val="Kontaktdaten"/>
                            <w:rPr>
                              <w:lang w:val="de-DE"/>
                            </w:rPr>
                          </w:pPr>
                          <w:r w:rsidRPr="00433F2D">
                            <w:rPr>
                              <w:lang w:val="de-DE"/>
                            </w:rPr>
                            <w:t>Carl-Benz-Str. 34</w:t>
                          </w:r>
                        </w:p>
                        <w:p w14:paraId="112E76E7" w14:textId="77777777" w:rsidR="00652126" w:rsidRPr="00433F2D" w:rsidRDefault="00652126" w:rsidP="00B143FE">
                          <w:pPr>
                            <w:pStyle w:val="Kontaktdaten"/>
                            <w:rPr>
                              <w:lang w:val="de-DE"/>
                            </w:rPr>
                          </w:pPr>
                          <w:r w:rsidRPr="00433F2D">
                            <w:rPr>
                              <w:lang w:val="de-DE"/>
                            </w:rPr>
                            <w:t>74321 Bietigheim-Bissingen</w:t>
                          </w:r>
                        </w:p>
                        <w:p w14:paraId="3E94268D" w14:textId="77777777" w:rsidR="00652126" w:rsidRPr="00433F2D" w:rsidRDefault="00652126" w:rsidP="00B143FE">
                          <w:pPr>
                            <w:pStyle w:val="Kontaktdaten"/>
                            <w:rPr>
                              <w:lang w:val="de-DE"/>
                            </w:rPr>
                          </w:pPr>
                        </w:p>
                        <w:p w14:paraId="5497D69F" w14:textId="77777777" w:rsidR="00652126" w:rsidRPr="00433F2D" w:rsidRDefault="00652126" w:rsidP="00B143FE">
                          <w:pPr>
                            <w:pStyle w:val="Kontaktdaten"/>
                            <w:rPr>
                              <w:lang w:val="de-DE"/>
                            </w:rPr>
                          </w:pPr>
                          <w:proofErr w:type="spellStart"/>
                          <w:r w:rsidRPr="00433F2D">
                            <w:rPr>
                              <w:lang w:val="de-DE"/>
                            </w:rPr>
                            <w:t>Tél</w:t>
                          </w:r>
                          <w:proofErr w:type="spellEnd"/>
                          <w:proofErr w:type="gramStart"/>
                          <w:r w:rsidRPr="00433F2D">
                            <w:rPr>
                              <w:lang w:val="de-DE"/>
                            </w:rPr>
                            <w:t>. :</w:t>
                          </w:r>
                          <w:proofErr w:type="gramEnd"/>
                          <w:r w:rsidRPr="00433F2D">
                            <w:rPr>
                              <w:lang w:val="de-DE"/>
                            </w:rPr>
                            <w:t xml:space="preserve"> +49 7142 78--0 </w:t>
                          </w:r>
                        </w:p>
                        <w:p w14:paraId="60118513" w14:textId="77777777" w:rsidR="00652126" w:rsidRPr="00433F2D" w:rsidRDefault="00652126" w:rsidP="00B143FE">
                          <w:pPr>
                            <w:pStyle w:val="Kontaktdaten"/>
                            <w:rPr>
                              <w:lang w:val="de-DE"/>
                            </w:rPr>
                          </w:pPr>
                          <w:proofErr w:type="gramStart"/>
                          <w:r w:rsidRPr="00433F2D">
                            <w:rPr>
                              <w:lang w:val="de-DE"/>
                            </w:rPr>
                            <w:t>Fax :</w:t>
                          </w:r>
                          <w:proofErr w:type="gramEnd"/>
                          <w:r w:rsidRPr="00433F2D">
                            <w:rPr>
                              <w:lang w:val="de-DE"/>
                            </w:rPr>
                            <w:t xml:space="preserve"> +49 7142 78-2107 </w:t>
                          </w:r>
                        </w:p>
                        <w:p w14:paraId="1B2B18A6" w14:textId="77777777" w:rsidR="00652126" w:rsidRPr="00433F2D" w:rsidRDefault="00652126" w:rsidP="00B143FE">
                          <w:pPr>
                            <w:pStyle w:val="Kontaktdaten"/>
                            <w:rPr>
                              <w:lang w:val="de-DE"/>
                            </w:rPr>
                          </w:pPr>
                        </w:p>
                        <w:p w14:paraId="5F5D5D9D" w14:textId="77777777" w:rsidR="00652126" w:rsidRPr="00433F2D" w:rsidRDefault="00652126" w:rsidP="00B143FE">
                          <w:pPr>
                            <w:pStyle w:val="Kontaktdaten"/>
                            <w:rPr>
                              <w:lang w:val="de-DE"/>
                            </w:rPr>
                          </w:pPr>
                          <w:r w:rsidRPr="00433F2D">
                            <w:rPr>
                              <w:lang w:val="de-DE"/>
                            </w:rPr>
                            <w:t xml:space="preserve">info@durr.com </w:t>
                          </w:r>
                        </w:p>
                        <w:p w14:paraId="1BDD2A8D" w14:textId="77777777" w:rsidR="00652126" w:rsidRPr="0026127D" w:rsidRDefault="00652126"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62FAB"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3C96EC" w14:textId="77777777" w:rsidR="00652126" w:rsidRPr="00433F2D" w:rsidRDefault="00652126" w:rsidP="00B143FE">
                    <w:pPr>
                      <w:pStyle w:val="Kontaktdaten"/>
                      <w:rPr>
                        <w:rStyle w:val="Fettung"/>
                        <w:bCs/>
                        <w:spacing w:val="2"/>
                        <w:w w:val="100"/>
                        <w:lang w:val="de-DE"/>
                      </w:rPr>
                    </w:pPr>
                    <w:r w:rsidRPr="00433F2D">
                      <w:rPr>
                        <w:rStyle w:val="Fettung"/>
                        <w:lang w:val="de-DE"/>
                      </w:rPr>
                      <w:t>Dürr Systems AG</w:t>
                    </w:r>
                  </w:p>
                  <w:p w14:paraId="3D76C9F4" w14:textId="77777777" w:rsidR="00652126" w:rsidRPr="00433F2D" w:rsidRDefault="00652126" w:rsidP="00B143FE">
                    <w:pPr>
                      <w:pStyle w:val="Kontaktdaten"/>
                      <w:rPr>
                        <w:lang w:val="de-DE"/>
                      </w:rPr>
                    </w:pPr>
                    <w:r w:rsidRPr="00433F2D">
                      <w:rPr>
                        <w:lang w:val="de-DE"/>
                      </w:rPr>
                      <w:t>Carl-Benz-Str. 34</w:t>
                    </w:r>
                  </w:p>
                  <w:p w14:paraId="112E76E7" w14:textId="77777777" w:rsidR="00652126" w:rsidRPr="00433F2D" w:rsidRDefault="00652126" w:rsidP="00B143FE">
                    <w:pPr>
                      <w:pStyle w:val="Kontaktdaten"/>
                      <w:rPr>
                        <w:lang w:val="de-DE"/>
                      </w:rPr>
                    </w:pPr>
                    <w:r w:rsidRPr="00433F2D">
                      <w:rPr>
                        <w:lang w:val="de-DE"/>
                      </w:rPr>
                      <w:t>74321 Bietigheim-Bissingen</w:t>
                    </w:r>
                  </w:p>
                  <w:p w14:paraId="3E94268D" w14:textId="77777777" w:rsidR="00652126" w:rsidRPr="00433F2D" w:rsidRDefault="00652126" w:rsidP="00B143FE">
                    <w:pPr>
                      <w:pStyle w:val="Kontaktdaten"/>
                      <w:rPr>
                        <w:lang w:val="de-DE"/>
                      </w:rPr>
                    </w:pPr>
                  </w:p>
                  <w:p w14:paraId="5497D69F" w14:textId="77777777" w:rsidR="00652126" w:rsidRPr="00433F2D" w:rsidRDefault="00652126" w:rsidP="00B143FE">
                    <w:pPr>
                      <w:pStyle w:val="Kontaktdaten"/>
                      <w:rPr>
                        <w:lang w:val="de-DE"/>
                      </w:rPr>
                    </w:pPr>
                    <w:proofErr w:type="spellStart"/>
                    <w:r w:rsidRPr="00433F2D">
                      <w:rPr>
                        <w:lang w:val="de-DE"/>
                      </w:rPr>
                      <w:t>Tél</w:t>
                    </w:r>
                    <w:proofErr w:type="spellEnd"/>
                    <w:proofErr w:type="gramStart"/>
                    <w:r w:rsidRPr="00433F2D">
                      <w:rPr>
                        <w:lang w:val="de-DE"/>
                      </w:rPr>
                      <w:t>. :</w:t>
                    </w:r>
                    <w:proofErr w:type="gramEnd"/>
                    <w:r w:rsidRPr="00433F2D">
                      <w:rPr>
                        <w:lang w:val="de-DE"/>
                      </w:rPr>
                      <w:t xml:space="preserve"> +49 7142 78--0 </w:t>
                    </w:r>
                  </w:p>
                  <w:p w14:paraId="60118513" w14:textId="77777777" w:rsidR="00652126" w:rsidRPr="00433F2D" w:rsidRDefault="00652126" w:rsidP="00B143FE">
                    <w:pPr>
                      <w:pStyle w:val="Kontaktdaten"/>
                      <w:rPr>
                        <w:lang w:val="de-DE"/>
                      </w:rPr>
                    </w:pPr>
                    <w:proofErr w:type="gramStart"/>
                    <w:r w:rsidRPr="00433F2D">
                      <w:rPr>
                        <w:lang w:val="de-DE"/>
                      </w:rPr>
                      <w:t>Fax :</w:t>
                    </w:r>
                    <w:proofErr w:type="gramEnd"/>
                    <w:r w:rsidRPr="00433F2D">
                      <w:rPr>
                        <w:lang w:val="de-DE"/>
                      </w:rPr>
                      <w:t xml:space="preserve"> +49 7142 78-2107 </w:t>
                    </w:r>
                  </w:p>
                  <w:p w14:paraId="1B2B18A6" w14:textId="77777777" w:rsidR="00652126" w:rsidRPr="00433F2D" w:rsidRDefault="00652126" w:rsidP="00B143FE">
                    <w:pPr>
                      <w:pStyle w:val="Kontaktdaten"/>
                      <w:rPr>
                        <w:lang w:val="de-DE"/>
                      </w:rPr>
                    </w:pPr>
                  </w:p>
                  <w:p w14:paraId="5F5D5D9D" w14:textId="77777777" w:rsidR="00652126" w:rsidRPr="00433F2D" w:rsidRDefault="00652126" w:rsidP="00B143FE">
                    <w:pPr>
                      <w:pStyle w:val="Kontaktdaten"/>
                      <w:rPr>
                        <w:lang w:val="de-DE"/>
                      </w:rPr>
                    </w:pPr>
                    <w:r w:rsidRPr="00433F2D">
                      <w:rPr>
                        <w:lang w:val="de-DE"/>
                      </w:rPr>
                      <w:t xml:space="preserve">info@durr.com </w:t>
                    </w:r>
                  </w:p>
                  <w:p w14:paraId="1BDD2A8D" w14:textId="77777777" w:rsidR="00652126" w:rsidRPr="0026127D" w:rsidRDefault="00652126" w:rsidP="00B143FE">
                    <w:pPr>
                      <w:pStyle w:val="Kontaktdaten"/>
                    </w:pPr>
                    <w:r>
                      <w:t>www.durr.com</w:t>
                    </w:r>
                  </w:p>
                </w:txbxContent>
              </v:textbox>
              <w10:wrap anchorx="page" anchory="page"/>
            </v:shape>
          </w:pict>
        </mc:Fallback>
      </mc:AlternateContent>
    </w:r>
    <w:r>
      <w:rPr>
        <w:lang w:eastAsia="fr-FR"/>
      </w:rPr>
      <w:drawing>
        <wp:anchor distT="0" distB="0" distL="114300" distR="114300" simplePos="0" relativeHeight="251658242" behindDoc="0" locked="1" layoutInCell="1" allowOverlap="1" wp14:anchorId="3B1DF08B" wp14:editId="06A1E3BC">
          <wp:simplePos x="0" y="0"/>
          <wp:positionH relativeFrom="page">
            <wp:posOffset>6101715</wp:posOffset>
          </wp:positionH>
          <wp:positionV relativeFrom="page">
            <wp:posOffset>440055</wp:posOffset>
          </wp:positionV>
          <wp:extent cx="1062000" cy="503427"/>
          <wp:effectExtent l="0" t="0" r="5080" b="5080"/>
          <wp:wrapNone/>
          <wp:docPr id="13724225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85ED" w14:textId="77777777" w:rsidR="00652126" w:rsidRPr="005837F9" w:rsidRDefault="00652126" w:rsidP="005218C8">
    <w:pPr>
      <w:pStyle w:val="En-tte"/>
    </w:pPr>
    <w:r>
      <w:rPr>
        <w:lang w:eastAsia="fr-FR"/>
      </w:rPr>
      <w:drawing>
        <wp:anchor distT="0" distB="0" distL="114300" distR="114300" simplePos="0" relativeHeight="251658241" behindDoc="0" locked="0" layoutInCell="1" allowOverlap="1" wp14:anchorId="0BAA519B" wp14:editId="20096487">
          <wp:simplePos x="0" y="0"/>
          <wp:positionH relativeFrom="page">
            <wp:posOffset>408940</wp:posOffset>
          </wp:positionH>
          <wp:positionV relativeFrom="page">
            <wp:posOffset>492760</wp:posOffset>
          </wp:positionV>
          <wp:extent cx="781200" cy="403200"/>
          <wp:effectExtent l="0" t="0" r="0" b="3810"/>
          <wp:wrapNone/>
          <wp:docPr id="1572801961"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eastAsia="fr-FR"/>
      </w:rPr>
      <w:drawing>
        <wp:anchor distT="0" distB="0" distL="114300" distR="114300" simplePos="0" relativeHeight="251658240" behindDoc="0" locked="1" layoutInCell="1" allowOverlap="1" wp14:anchorId="236251E2" wp14:editId="0DEBFF7B">
          <wp:simplePos x="0" y="0"/>
          <wp:positionH relativeFrom="page">
            <wp:posOffset>6101715</wp:posOffset>
          </wp:positionH>
          <wp:positionV relativeFrom="page">
            <wp:posOffset>440055</wp:posOffset>
          </wp:positionV>
          <wp:extent cx="1062000" cy="503427"/>
          <wp:effectExtent l="0" t="0" r="5080" b="5080"/>
          <wp:wrapNone/>
          <wp:docPr id="151423106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BDAA56B" w14:textId="77777777" w:rsidR="00652126" w:rsidRDefault="00652126" w:rsidP="005218C8">
    <w:pPr>
      <w:pStyle w:val="En-tte"/>
    </w:pPr>
  </w:p>
  <w:p w14:paraId="6E08EF48" w14:textId="77777777" w:rsidR="00652126" w:rsidRDefault="00652126" w:rsidP="005218C8">
    <w:pPr>
      <w:pStyle w:val="En-tte"/>
    </w:pPr>
  </w:p>
  <w:p w14:paraId="67D08F32" w14:textId="77777777" w:rsidR="00652126" w:rsidRDefault="00652126" w:rsidP="005218C8">
    <w:pPr>
      <w:pStyle w:val="En-tte"/>
    </w:pPr>
  </w:p>
  <w:p w14:paraId="47125CB0" w14:textId="77777777" w:rsidR="00652126" w:rsidRDefault="00652126" w:rsidP="00D9165E"/>
  <w:p w14:paraId="267A9884" w14:textId="77777777" w:rsidR="00652126" w:rsidRDefault="00652126" w:rsidP="00D9165E">
    <w:r>
      <w:rPr>
        <w:noProof/>
        <w:lang w:eastAsia="fr-FR"/>
      </w:rPr>
      <mc:AlternateContent>
        <mc:Choice Requires="wps">
          <w:drawing>
            <wp:anchor distT="0" distB="0" distL="114300" distR="114300" simplePos="0" relativeHeight="251658243" behindDoc="1" locked="0" layoutInCell="1" allowOverlap="1" wp14:anchorId="31B4C3E3" wp14:editId="7ECBA9C3">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7CFE86C3" w14:textId="77777777" w:rsidR="00652126" w:rsidRPr="00433F2D" w:rsidRDefault="00652126" w:rsidP="0026127D">
                          <w:pPr>
                            <w:pStyle w:val="Kontaktdaten"/>
                            <w:rPr>
                              <w:rStyle w:val="Fettung"/>
                              <w:bCs/>
                              <w:spacing w:val="2"/>
                              <w:w w:val="100"/>
                              <w:lang w:val="de-DE"/>
                            </w:rPr>
                          </w:pPr>
                          <w:r w:rsidRPr="00433F2D">
                            <w:rPr>
                              <w:rStyle w:val="Fettung"/>
                              <w:lang w:val="de-DE"/>
                            </w:rPr>
                            <w:t>Dürr Systems AG</w:t>
                          </w:r>
                        </w:p>
                        <w:p w14:paraId="4B84DECD" w14:textId="77777777" w:rsidR="00652126" w:rsidRPr="00433F2D" w:rsidRDefault="00652126" w:rsidP="0026127D">
                          <w:pPr>
                            <w:pStyle w:val="Kontaktdaten"/>
                            <w:rPr>
                              <w:lang w:val="de-DE"/>
                            </w:rPr>
                          </w:pPr>
                          <w:r w:rsidRPr="00433F2D">
                            <w:rPr>
                              <w:lang w:val="de-DE"/>
                            </w:rPr>
                            <w:t>Carl-Benz-Str. 34</w:t>
                          </w:r>
                        </w:p>
                        <w:p w14:paraId="436430F8" w14:textId="77777777" w:rsidR="00652126" w:rsidRPr="00433F2D" w:rsidRDefault="00652126" w:rsidP="0026127D">
                          <w:pPr>
                            <w:pStyle w:val="Kontaktdaten"/>
                            <w:rPr>
                              <w:lang w:val="de-DE"/>
                            </w:rPr>
                          </w:pPr>
                          <w:r w:rsidRPr="00433F2D">
                            <w:rPr>
                              <w:lang w:val="de-DE"/>
                            </w:rPr>
                            <w:t>74321 Bietigheim-Bissingen</w:t>
                          </w:r>
                        </w:p>
                        <w:p w14:paraId="75B77368" w14:textId="77777777" w:rsidR="00652126" w:rsidRPr="00433F2D" w:rsidRDefault="00652126" w:rsidP="0026127D">
                          <w:pPr>
                            <w:pStyle w:val="Kontaktdaten"/>
                            <w:rPr>
                              <w:lang w:val="de-DE"/>
                            </w:rPr>
                          </w:pPr>
                        </w:p>
                        <w:p w14:paraId="19D34A67" w14:textId="77777777" w:rsidR="00652126" w:rsidRPr="00433F2D" w:rsidRDefault="00652126" w:rsidP="0026127D">
                          <w:pPr>
                            <w:pStyle w:val="Kontaktdaten"/>
                            <w:rPr>
                              <w:lang w:val="de-DE"/>
                            </w:rPr>
                          </w:pPr>
                          <w:proofErr w:type="spellStart"/>
                          <w:r w:rsidRPr="00433F2D">
                            <w:rPr>
                              <w:lang w:val="de-DE"/>
                            </w:rPr>
                            <w:t>Tél</w:t>
                          </w:r>
                          <w:proofErr w:type="spellEnd"/>
                          <w:proofErr w:type="gramStart"/>
                          <w:r w:rsidRPr="00433F2D">
                            <w:rPr>
                              <w:lang w:val="de-DE"/>
                            </w:rPr>
                            <w:t>. :</w:t>
                          </w:r>
                          <w:proofErr w:type="gramEnd"/>
                          <w:r w:rsidRPr="00433F2D">
                            <w:rPr>
                              <w:lang w:val="de-DE"/>
                            </w:rPr>
                            <w:t xml:space="preserve"> +49 7142 78--0 </w:t>
                          </w:r>
                        </w:p>
                        <w:p w14:paraId="59DA215D" w14:textId="77777777" w:rsidR="00652126" w:rsidRPr="00433F2D" w:rsidRDefault="00652126" w:rsidP="0026127D">
                          <w:pPr>
                            <w:pStyle w:val="Kontaktdaten"/>
                            <w:rPr>
                              <w:lang w:val="de-DE"/>
                            </w:rPr>
                          </w:pPr>
                          <w:proofErr w:type="gramStart"/>
                          <w:r w:rsidRPr="00433F2D">
                            <w:rPr>
                              <w:lang w:val="de-DE"/>
                            </w:rPr>
                            <w:t>Fax :</w:t>
                          </w:r>
                          <w:proofErr w:type="gramEnd"/>
                          <w:r w:rsidRPr="00433F2D">
                            <w:rPr>
                              <w:lang w:val="de-DE"/>
                            </w:rPr>
                            <w:t xml:space="preserve"> +49 7142 78-2107 </w:t>
                          </w:r>
                        </w:p>
                        <w:p w14:paraId="203EE5B9" w14:textId="77777777" w:rsidR="00652126" w:rsidRPr="00433F2D" w:rsidRDefault="00652126" w:rsidP="0026127D">
                          <w:pPr>
                            <w:pStyle w:val="Kontaktdaten"/>
                            <w:rPr>
                              <w:lang w:val="de-DE"/>
                            </w:rPr>
                          </w:pPr>
                        </w:p>
                        <w:p w14:paraId="27FFA421" w14:textId="77777777" w:rsidR="00652126" w:rsidRPr="00433F2D" w:rsidRDefault="00652126" w:rsidP="0026127D">
                          <w:pPr>
                            <w:pStyle w:val="Kontaktdaten"/>
                            <w:rPr>
                              <w:lang w:val="de-DE"/>
                            </w:rPr>
                          </w:pPr>
                          <w:r w:rsidRPr="00433F2D">
                            <w:rPr>
                              <w:lang w:val="de-DE"/>
                            </w:rPr>
                            <w:t xml:space="preserve">info@durr.com </w:t>
                          </w:r>
                        </w:p>
                        <w:p w14:paraId="15484921" w14:textId="77777777" w:rsidR="00652126" w:rsidRPr="0026127D" w:rsidRDefault="00652126"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4C3E3"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7CFE86C3" w14:textId="77777777" w:rsidR="00652126" w:rsidRPr="00433F2D" w:rsidRDefault="00652126" w:rsidP="0026127D">
                    <w:pPr>
                      <w:pStyle w:val="Kontaktdaten"/>
                      <w:rPr>
                        <w:rStyle w:val="Fettung"/>
                        <w:bCs/>
                        <w:spacing w:val="2"/>
                        <w:w w:val="100"/>
                        <w:lang w:val="de-DE"/>
                      </w:rPr>
                    </w:pPr>
                    <w:r w:rsidRPr="00433F2D">
                      <w:rPr>
                        <w:rStyle w:val="Fettung"/>
                        <w:lang w:val="de-DE"/>
                      </w:rPr>
                      <w:t>Dürr Systems AG</w:t>
                    </w:r>
                  </w:p>
                  <w:p w14:paraId="4B84DECD" w14:textId="77777777" w:rsidR="00652126" w:rsidRPr="00433F2D" w:rsidRDefault="00652126" w:rsidP="0026127D">
                    <w:pPr>
                      <w:pStyle w:val="Kontaktdaten"/>
                      <w:rPr>
                        <w:lang w:val="de-DE"/>
                      </w:rPr>
                    </w:pPr>
                    <w:r w:rsidRPr="00433F2D">
                      <w:rPr>
                        <w:lang w:val="de-DE"/>
                      </w:rPr>
                      <w:t>Carl-Benz-Str. 34</w:t>
                    </w:r>
                  </w:p>
                  <w:p w14:paraId="436430F8" w14:textId="77777777" w:rsidR="00652126" w:rsidRPr="00433F2D" w:rsidRDefault="00652126" w:rsidP="0026127D">
                    <w:pPr>
                      <w:pStyle w:val="Kontaktdaten"/>
                      <w:rPr>
                        <w:lang w:val="de-DE"/>
                      </w:rPr>
                    </w:pPr>
                    <w:r w:rsidRPr="00433F2D">
                      <w:rPr>
                        <w:lang w:val="de-DE"/>
                      </w:rPr>
                      <w:t>74321 Bietigheim-Bissingen</w:t>
                    </w:r>
                  </w:p>
                  <w:p w14:paraId="75B77368" w14:textId="77777777" w:rsidR="00652126" w:rsidRPr="00433F2D" w:rsidRDefault="00652126" w:rsidP="0026127D">
                    <w:pPr>
                      <w:pStyle w:val="Kontaktdaten"/>
                      <w:rPr>
                        <w:lang w:val="de-DE"/>
                      </w:rPr>
                    </w:pPr>
                  </w:p>
                  <w:p w14:paraId="19D34A67" w14:textId="77777777" w:rsidR="00652126" w:rsidRPr="00433F2D" w:rsidRDefault="00652126" w:rsidP="0026127D">
                    <w:pPr>
                      <w:pStyle w:val="Kontaktdaten"/>
                      <w:rPr>
                        <w:lang w:val="de-DE"/>
                      </w:rPr>
                    </w:pPr>
                    <w:proofErr w:type="spellStart"/>
                    <w:r w:rsidRPr="00433F2D">
                      <w:rPr>
                        <w:lang w:val="de-DE"/>
                      </w:rPr>
                      <w:t>Tél</w:t>
                    </w:r>
                    <w:proofErr w:type="spellEnd"/>
                    <w:proofErr w:type="gramStart"/>
                    <w:r w:rsidRPr="00433F2D">
                      <w:rPr>
                        <w:lang w:val="de-DE"/>
                      </w:rPr>
                      <w:t>. :</w:t>
                    </w:r>
                    <w:proofErr w:type="gramEnd"/>
                    <w:r w:rsidRPr="00433F2D">
                      <w:rPr>
                        <w:lang w:val="de-DE"/>
                      </w:rPr>
                      <w:t xml:space="preserve"> +49 7142 78--0 </w:t>
                    </w:r>
                  </w:p>
                  <w:p w14:paraId="59DA215D" w14:textId="77777777" w:rsidR="00652126" w:rsidRPr="00433F2D" w:rsidRDefault="00652126" w:rsidP="0026127D">
                    <w:pPr>
                      <w:pStyle w:val="Kontaktdaten"/>
                      <w:rPr>
                        <w:lang w:val="de-DE"/>
                      </w:rPr>
                    </w:pPr>
                    <w:proofErr w:type="gramStart"/>
                    <w:r w:rsidRPr="00433F2D">
                      <w:rPr>
                        <w:lang w:val="de-DE"/>
                      </w:rPr>
                      <w:t>Fax :</w:t>
                    </w:r>
                    <w:proofErr w:type="gramEnd"/>
                    <w:r w:rsidRPr="00433F2D">
                      <w:rPr>
                        <w:lang w:val="de-DE"/>
                      </w:rPr>
                      <w:t xml:space="preserve"> +49 7142 78-2107 </w:t>
                    </w:r>
                  </w:p>
                  <w:p w14:paraId="203EE5B9" w14:textId="77777777" w:rsidR="00652126" w:rsidRPr="00433F2D" w:rsidRDefault="00652126" w:rsidP="0026127D">
                    <w:pPr>
                      <w:pStyle w:val="Kontaktdaten"/>
                      <w:rPr>
                        <w:lang w:val="de-DE"/>
                      </w:rPr>
                    </w:pPr>
                  </w:p>
                  <w:p w14:paraId="27FFA421" w14:textId="77777777" w:rsidR="00652126" w:rsidRPr="00433F2D" w:rsidRDefault="00652126" w:rsidP="0026127D">
                    <w:pPr>
                      <w:pStyle w:val="Kontaktdaten"/>
                      <w:rPr>
                        <w:lang w:val="de-DE"/>
                      </w:rPr>
                    </w:pPr>
                    <w:r w:rsidRPr="00433F2D">
                      <w:rPr>
                        <w:lang w:val="de-DE"/>
                      </w:rPr>
                      <w:t xml:space="preserve">info@durr.com </w:t>
                    </w:r>
                  </w:p>
                  <w:p w14:paraId="15484921" w14:textId="77777777" w:rsidR="00652126" w:rsidRPr="0026127D" w:rsidRDefault="00652126"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8"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365AF4"/>
    <w:multiLevelType w:val="hybridMultilevel"/>
    <w:tmpl w:val="FFFFFFFF"/>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2220288">
    <w:abstractNumId w:val="2"/>
  </w:num>
  <w:num w:numId="2" w16cid:durableId="307712990">
    <w:abstractNumId w:val="17"/>
  </w:num>
  <w:num w:numId="3" w16cid:durableId="1657298318">
    <w:abstractNumId w:val="4"/>
  </w:num>
  <w:num w:numId="4" w16cid:durableId="1254782350">
    <w:abstractNumId w:val="7"/>
  </w:num>
  <w:num w:numId="5" w16cid:durableId="736246575">
    <w:abstractNumId w:val="13"/>
  </w:num>
  <w:num w:numId="6" w16cid:durableId="808598293">
    <w:abstractNumId w:val="1"/>
  </w:num>
  <w:num w:numId="7" w16cid:durableId="1643388680">
    <w:abstractNumId w:val="19"/>
  </w:num>
  <w:num w:numId="8" w16cid:durableId="866136990">
    <w:abstractNumId w:val="6"/>
  </w:num>
  <w:num w:numId="9" w16cid:durableId="46222824">
    <w:abstractNumId w:val="18"/>
  </w:num>
  <w:num w:numId="10" w16cid:durableId="612398560">
    <w:abstractNumId w:val="5"/>
  </w:num>
  <w:num w:numId="11" w16cid:durableId="635457273">
    <w:abstractNumId w:val="0"/>
  </w:num>
  <w:num w:numId="12" w16cid:durableId="1895698007">
    <w:abstractNumId w:val="3"/>
  </w:num>
  <w:num w:numId="13" w16cid:durableId="1094671935">
    <w:abstractNumId w:val="9"/>
  </w:num>
  <w:num w:numId="14" w16cid:durableId="1045056390">
    <w:abstractNumId w:val="12"/>
  </w:num>
  <w:num w:numId="15" w16cid:durableId="596451077">
    <w:abstractNumId w:val="15"/>
  </w:num>
  <w:num w:numId="16" w16cid:durableId="325132528">
    <w:abstractNumId w:val="14"/>
  </w:num>
  <w:num w:numId="17" w16cid:durableId="636225631">
    <w:abstractNumId w:val="11"/>
  </w:num>
  <w:num w:numId="18" w16cid:durableId="791941847">
    <w:abstractNumId w:val="8"/>
  </w:num>
  <w:num w:numId="19" w16cid:durableId="1399743877">
    <w:abstractNumId w:val="10"/>
  </w:num>
  <w:num w:numId="20" w16cid:durableId="19403330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42E4"/>
    <w:rsid w:val="00004D92"/>
    <w:rsid w:val="00005AF4"/>
    <w:rsid w:val="00006703"/>
    <w:rsid w:val="0001039C"/>
    <w:rsid w:val="0001154C"/>
    <w:rsid w:val="000137F9"/>
    <w:rsid w:val="00013B23"/>
    <w:rsid w:val="00015F92"/>
    <w:rsid w:val="00021841"/>
    <w:rsid w:val="0002273A"/>
    <w:rsid w:val="00026B8C"/>
    <w:rsid w:val="00030020"/>
    <w:rsid w:val="00030C1A"/>
    <w:rsid w:val="00030C83"/>
    <w:rsid w:val="0003125D"/>
    <w:rsid w:val="0003543C"/>
    <w:rsid w:val="00036336"/>
    <w:rsid w:val="000373EC"/>
    <w:rsid w:val="00037BB3"/>
    <w:rsid w:val="00037FF7"/>
    <w:rsid w:val="00040FEA"/>
    <w:rsid w:val="0004140A"/>
    <w:rsid w:val="000436AB"/>
    <w:rsid w:val="000448A0"/>
    <w:rsid w:val="00044A90"/>
    <w:rsid w:val="000557D8"/>
    <w:rsid w:val="0005656E"/>
    <w:rsid w:val="0005795E"/>
    <w:rsid w:val="0006027C"/>
    <w:rsid w:val="00061BC5"/>
    <w:rsid w:val="00062BC6"/>
    <w:rsid w:val="00062C8E"/>
    <w:rsid w:val="00064547"/>
    <w:rsid w:val="00065B5C"/>
    <w:rsid w:val="00066487"/>
    <w:rsid w:val="0006654A"/>
    <w:rsid w:val="000667BB"/>
    <w:rsid w:val="000679B5"/>
    <w:rsid w:val="00067A27"/>
    <w:rsid w:val="00073211"/>
    <w:rsid w:val="0007472C"/>
    <w:rsid w:val="000750E4"/>
    <w:rsid w:val="00077087"/>
    <w:rsid w:val="0007775F"/>
    <w:rsid w:val="00077ABE"/>
    <w:rsid w:val="000830E8"/>
    <w:rsid w:val="000835B9"/>
    <w:rsid w:val="00090C8B"/>
    <w:rsid w:val="00095F60"/>
    <w:rsid w:val="000961C5"/>
    <w:rsid w:val="00097770"/>
    <w:rsid w:val="00097924"/>
    <w:rsid w:val="000A0BBC"/>
    <w:rsid w:val="000A4D57"/>
    <w:rsid w:val="000A6420"/>
    <w:rsid w:val="000A779F"/>
    <w:rsid w:val="000A799A"/>
    <w:rsid w:val="000A7B4E"/>
    <w:rsid w:val="000B09C9"/>
    <w:rsid w:val="000B122D"/>
    <w:rsid w:val="000B17AC"/>
    <w:rsid w:val="000B6E58"/>
    <w:rsid w:val="000C009A"/>
    <w:rsid w:val="000C2A85"/>
    <w:rsid w:val="000C3AF3"/>
    <w:rsid w:val="000C74C8"/>
    <w:rsid w:val="000D0DF1"/>
    <w:rsid w:val="000D1867"/>
    <w:rsid w:val="000D29B2"/>
    <w:rsid w:val="000D4047"/>
    <w:rsid w:val="000F1B6F"/>
    <w:rsid w:val="000F215E"/>
    <w:rsid w:val="000F52E1"/>
    <w:rsid w:val="000F599A"/>
    <w:rsid w:val="000F6000"/>
    <w:rsid w:val="00100C0C"/>
    <w:rsid w:val="0010134F"/>
    <w:rsid w:val="00102066"/>
    <w:rsid w:val="00102CD4"/>
    <w:rsid w:val="00103EE3"/>
    <w:rsid w:val="001052E0"/>
    <w:rsid w:val="001076E4"/>
    <w:rsid w:val="0011277F"/>
    <w:rsid w:val="00112DF3"/>
    <w:rsid w:val="0011382F"/>
    <w:rsid w:val="00113E44"/>
    <w:rsid w:val="00114E74"/>
    <w:rsid w:val="00115190"/>
    <w:rsid w:val="00116663"/>
    <w:rsid w:val="001167D1"/>
    <w:rsid w:val="00116F3F"/>
    <w:rsid w:val="00116F84"/>
    <w:rsid w:val="00117904"/>
    <w:rsid w:val="00117C7F"/>
    <w:rsid w:val="0012271D"/>
    <w:rsid w:val="00124E6A"/>
    <w:rsid w:val="00132758"/>
    <w:rsid w:val="001335AF"/>
    <w:rsid w:val="00135319"/>
    <w:rsid w:val="00142FDB"/>
    <w:rsid w:val="001440F5"/>
    <w:rsid w:val="00147965"/>
    <w:rsid w:val="0015096A"/>
    <w:rsid w:val="00151506"/>
    <w:rsid w:val="0015400D"/>
    <w:rsid w:val="00156161"/>
    <w:rsid w:val="00161093"/>
    <w:rsid w:val="00161AB3"/>
    <w:rsid w:val="0016271C"/>
    <w:rsid w:val="00162EEF"/>
    <w:rsid w:val="0016325F"/>
    <w:rsid w:val="00163B9D"/>
    <w:rsid w:val="00176D8A"/>
    <w:rsid w:val="00180D0F"/>
    <w:rsid w:val="001828A1"/>
    <w:rsid w:val="001868FD"/>
    <w:rsid w:val="001877A6"/>
    <w:rsid w:val="001935AE"/>
    <w:rsid w:val="001936E8"/>
    <w:rsid w:val="00194AC6"/>
    <w:rsid w:val="00195EF1"/>
    <w:rsid w:val="00197009"/>
    <w:rsid w:val="001978C5"/>
    <w:rsid w:val="001A1B78"/>
    <w:rsid w:val="001A297C"/>
    <w:rsid w:val="001A5106"/>
    <w:rsid w:val="001A5B15"/>
    <w:rsid w:val="001A65EE"/>
    <w:rsid w:val="001B19C2"/>
    <w:rsid w:val="001B19FD"/>
    <w:rsid w:val="001C0A26"/>
    <w:rsid w:val="001C0A39"/>
    <w:rsid w:val="001C10C0"/>
    <w:rsid w:val="001C5EB3"/>
    <w:rsid w:val="001C7C87"/>
    <w:rsid w:val="001D0887"/>
    <w:rsid w:val="001D0F2E"/>
    <w:rsid w:val="001D697E"/>
    <w:rsid w:val="001D776F"/>
    <w:rsid w:val="001E18C4"/>
    <w:rsid w:val="001E2697"/>
    <w:rsid w:val="001E34A9"/>
    <w:rsid w:val="001E3543"/>
    <w:rsid w:val="001F0B44"/>
    <w:rsid w:val="001F3730"/>
    <w:rsid w:val="001F6276"/>
    <w:rsid w:val="001F7E95"/>
    <w:rsid w:val="00200E0B"/>
    <w:rsid w:val="0020322F"/>
    <w:rsid w:val="00205B62"/>
    <w:rsid w:val="0020631B"/>
    <w:rsid w:val="00206375"/>
    <w:rsid w:val="002117D3"/>
    <w:rsid w:val="002118EB"/>
    <w:rsid w:val="002159EB"/>
    <w:rsid w:val="00216054"/>
    <w:rsid w:val="00216BD0"/>
    <w:rsid w:val="00216FC6"/>
    <w:rsid w:val="002176DB"/>
    <w:rsid w:val="0022584C"/>
    <w:rsid w:val="002259F0"/>
    <w:rsid w:val="00226865"/>
    <w:rsid w:val="00231A54"/>
    <w:rsid w:val="0023563A"/>
    <w:rsid w:val="00236655"/>
    <w:rsid w:val="002408FF"/>
    <w:rsid w:val="00243F9B"/>
    <w:rsid w:val="00252189"/>
    <w:rsid w:val="0025441C"/>
    <w:rsid w:val="0026127D"/>
    <w:rsid w:val="002655A1"/>
    <w:rsid w:val="002714A1"/>
    <w:rsid w:val="002717A8"/>
    <w:rsid w:val="00275350"/>
    <w:rsid w:val="00280819"/>
    <w:rsid w:val="00282680"/>
    <w:rsid w:val="00284C18"/>
    <w:rsid w:val="00286D5C"/>
    <w:rsid w:val="0028740F"/>
    <w:rsid w:val="0029004F"/>
    <w:rsid w:val="00290FFE"/>
    <w:rsid w:val="00292501"/>
    <w:rsid w:val="00294020"/>
    <w:rsid w:val="00294B59"/>
    <w:rsid w:val="002961FC"/>
    <w:rsid w:val="00296AD3"/>
    <w:rsid w:val="0029750B"/>
    <w:rsid w:val="00297C52"/>
    <w:rsid w:val="002A1286"/>
    <w:rsid w:val="002A1717"/>
    <w:rsid w:val="002A172B"/>
    <w:rsid w:val="002A49F2"/>
    <w:rsid w:val="002A5671"/>
    <w:rsid w:val="002A56A7"/>
    <w:rsid w:val="002A5D25"/>
    <w:rsid w:val="002A639F"/>
    <w:rsid w:val="002B04BC"/>
    <w:rsid w:val="002B06E7"/>
    <w:rsid w:val="002B18CE"/>
    <w:rsid w:val="002B71FB"/>
    <w:rsid w:val="002C00EB"/>
    <w:rsid w:val="002C0163"/>
    <w:rsid w:val="002C1631"/>
    <w:rsid w:val="002C5677"/>
    <w:rsid w:val="002C75F3"/>
    <w:rsid w:val="002D0860"/>
    <w:rsid w:val="002D0F47"/>
    <w:rsid w:val="002D2DB0"/>
    <w:rsid w:val="002D2E6A"/>
    <w:rsid w:val="002D33B7"/>
    <w:rsid w:val="002D356C"/>
    <w:rsid w:val="002D4939"/>
    <w:rsid w:val="002D4DB1"/>
    <w:rsid w:val="002D506A"/>
    <w:rsid w:val="002D60E0"/>
    <w:rsid w:val="002D7EB6"/>
    <w:rsid w:val="002E2125"/>
    <w:rsid w:val="002E3A73"/>
    <w:rsid w:val="002F2B2C"/>
    <w:rsid w:val="002F3DE1"/>
    <w:rsid w:val="002F4F21"/>
    <w:rsid w:val="002F6BF1"/>
    <w:rsid w:val="002F7140"/>
    <w:rsid w:val="0030067C"/>
    <w:rsid w:val="0030169B"/>
    <w:rsid w:val="00302275"/>
    <w:rsid w:val="00302CE0"/>
    <w:rsid w:val="00302DB1"/>
    <w:rsid w:val="003035A6"/>
    <w:rsid w:val="00316A0B"/>
    <w:rsid w:val="00330683"/>
    <w:rsid w:val="00333CF4"/>
    <w:rsid w:val="00335617"/>
    <w:rsid w:val="00336CFF"/>
    <w:rsid w:val="0033769D"/>
    <w:rsid w:val="00337AF0"/>
    <w:rsid w:val="00337FD5"/>
    <w:rsid w:val="00344BA5"/>
    <w:rsid w:val="00345773"/>
    <w:rsid w:val="003473D1"/>
    <w:rsid w:val="0035095E"/>
    <w:rsid w:val="00351665"/>
    <w:rsid w:val="00351AF4"/>
    <w:rsid w:val="00352E30"/>
    <w:rsid w:val="0035371E"/>
    <w:rsid w:val="00354C04"/>
    <w:rsid w:val="00356188"/>
    <w:rsid w:val="00357644"/>
    <w:rsid w:val="00360089"/>
    <w:rsid w:val="0036088A"/>
    <w:rsid w:val="0036125D"/>
    <w:rsid w:val="00362153"/>
    <w:rsid w:val="00362739"/>
    <w:rsid w:val="00366A8E"/>
    <w:rsid w:val="00370A71"/>
    <w:rsid w:val="00373E56"/>
    <w:rsid w:val="00375576"/>
    <w:rsid w:val="00375D1A"/>
    <w:rsid w:val="003777FB"/>
    <w:rsid w:val="00384728"/>
    <w:rsid w:val="003849ED"/>
    <w:rsid w:val="0038546A"/>
    <w:rsid w:val="0039048F"/>
    <w:rsid w:val="0039367F"/>
    <w:rsid w:val="00395574"/>
    <w:rsid w:val="003955B4"/>
    <w:rsid w:val="0039654F"/>
    <w:rsid w:val="003A046C"/>
    <w:rsid w:val="003A2989"/>
    <w:rsid w:val="003A692D"/>
    <w:rsid w:val="003B0692"/>
    <w:rsid w:val="003B108D"/>
    <w:rsid w:val="003B1541"/>
    <w:rsid w:val="003B160B"/>
    <w:rsid w:val="003B1684"/>
    <w:rsid w:val="003B1A84"/>
    <w:rsid w:val="003B7EE8"/>
    <w:rsid w:val="003C2657"/>
    <w:rsid w:val="003C492A"/>
    <w:rsid w:val="003C552F"/>
    <w:rsid w:val="003C60F4"/>
    <w:rsid w:val="003D1AEE"/>
    <w:rsid w:val="003D1E7B"/>
    <w:rsid w:val="003D50EB"/>
    <w:rsid w:val="003D5DA1"/>
    <w:rsid w:val="003D69B5"/>
    <w:rsid w:val="003D763B"/>
    <w:rsid w:val="003D770A"/>
    <w:rsid w:val="003E06FE"/>
    <w:rsid w:val="003E0ECC"/>
    <w:rsid w:val="003E3296"/>
    <w:rsid w:val="003E5B52"/>
    <w:rsid w:val="003E738F"/>
    <w:rsid w:val="003E7CF8"/>
    <w:rsid w:val="003F0CD8"/>
    <w:rsid w:val="003F1873"/>
    <w:rsid w:val="003F18D2"/>
    <w:rsid w:val="003F6165"/>
    <w:rsid w:val="00402949"/>
    <w:rsid w:val="00402AD2"/>
    <w:rsid w:val="0040335E"/>
    <w:rsid w:val="0040381F"/>
    <w:rsid w:val="00404174"/>
    <w:rsid w:val="0040784F"/>
    <w:rsid w:val="00407CD3"/>
    <w:rsid w:val="00416A79"/>
    <w:rsid w:val="0042113C"/>
    <w:rsid w:val="00422EC8"/>
    <w:rsid w:val="004236E0"/>
    <w:rsid w:val="00424A3C"/>
    <w:rsid w:val="00426817"/>
    <w:rsid w:val="00427DC7"/>
    <w:rsid w:val="0043346C"/>
    <w:rsid w:val="00433F2D"/>
    <w:rsid w:val="00434BA5"/>
    <w:rsid w:val="00434CE3"/>
    <w:rsid w:val="00436687"/>
    <w:rsid w:val="004370EF"/>
    <w:rsid w:val="00437273"/>
    <w:rsid w:val="00437D1F"/>
    <w:rsid w:val="004400ED"/>
    <w:rsid w:val="004404FF"/>
    <w:rsid w:val="004427AF"/>
    <w:rsid w:val="00444F03"/>
    <w:rsid w:val="00450174"/>
    <w:rsid w:val="00450D7A"/>
    <w:rsid w:val="00451CA7"/>
    <w:rsid w:val="004535D9"/>
    <w:rsid w:val="00455402"/>
    <w:rsid w:val="00456256"/>
    <w:rsid w:val="0045766D"/>
    <w:rsid w:val="004606AC"/>
    <w:rsid w:val="00460FDC"/>
    <w:rsid w:val="00461B90"/>
    <w:rsid w:val="0046201D"/>
    <w:rsid w:val="00462DDC"/>
    <w:rsid w:val="004667BA"/>
    <w:rsid w:val="00466954"/>
    <w:rsid w:val="00467800"/>
    <w:rsid w:val="00467893"/>
    <w:rsid w:val="00470EFD"/>
    <w:rsid w:val="00473AEC"/>
    <w:rsid w:val="00476060"/>
    <w:rsid w:val="004762B9"/>
    <w:rsid w:val="0047652B"/>
    <w:rsid w:val="00476746"/>
    <w:rsid w:val="00477801"/>
    <w:rsid w:val="00477D19"/>
    <w:rsid w:val="00480D7E"/>
    <w:rsid w:val="00482146"/>
    <w:rsid w:val="00483C96"/>
    <w:rsid w:val="0048697B"/>
    <w:rsid w:val="00486F5D"/>
    <w:rsid w:val="00494EE7"/>
    <w:rsid w:val="004955B3"/>
    <w:rsid w:val="004A3A5F"/>
    <w:rsid w:val="004B3D7E"/>
    <w:rsid w:val="004C1A36"/>
    <w:rsid w:val="004C6EBC"/>
    <w:rsid w:val="004D0ED1"/>
    <w:rsid w:val="004D14A7"/>
    <w:rsid w:val="004D1D0E"/>
    <w:rsid w:val="004D3165"/>
    <w:rsid w:val="004D7B9E"/>
    <w:rsid w:val="004E0D94"/>
    <w:rsid w:val="004E0F77"/>
    <w:rsid w:val="004E2175"/>
    <w:rsid w:val="004E2746"/>
    <w:rsid w:val="004E3872"/>
    <w:rsid w:val="004E5E7F"/>
    <w:rsid w:val="004E782E"/>
    <w:rsid w:val="004E7C0B"/>
    <w:rsid w:val="004F0AAF"/>
    <w:rsid w:val="004F206E"/>
    <w:rsid w:val="004F2A79"/>
    <w:rsid w:val="004F2F77"/>
    <w:rsid w:val="004F39B4"/>
    <w:rsid w:val="004F3E59"/>
    <w:rsid w:val="004F4E97"/>
    <w:rsid w:val="004F50F4"/>
    <w:rsid w:val="004F639D"/>
    <w:rsid w:val="004F65B3"/>
    <w:rsid w:val="004F6D74"/>
    <w:rsid w:val="004F7151"/>
    <w:rsid w:val="004F79C2"/>
    <w:rsid w:val="0050056C"/>
    <w:rsid w:val="00505786"/>
    <w:rsid w:val="00506BD5"/>
    <w:rsid w:val="005101A9"/>
    <w:rsid w:val="00510FF5"/>
    <w:rsid w:val="00511067"/>
    <w:rsid w:val="00513534"/>
    <w:rsid w:val="0051492B"/>
    <w:rsid w:val="00515153"/>
    <w:rsid w:val="00517335"/>
    <w:rsid w:val="00520BFA"/>
    <w:rsid w:val="00521429"/>
    <w:rsid w:val="005218C8"/>
    <w:rsid w:val="00521CF5"/>
    <w:rsid w:val="00521FD5"/>
    <w:rsid w:val="00524BE9"/>
    <w:rsid w:val="00530CAF"/>
    <w:rsid w:val="0053448B"/>
    <w:rsid w:val="00534C1A"/>
    <w:rsid w:val="005365B4"/>
    <w:rsid w:val="0054450D"/>
    <w:rsid w:val="0055271D"/>
    <w:rsid w:val="00554864"/>
    <w:rsid w:val="00554F1C"/>
    <w:rsid w:val="00555999"/>
    <w:rsid w:val="00555E2A"/>
    <w:rsid w:val="00564109"/>
    <w:rsid w:val="005673B5"/>
    <w:rsid w:val="005674E8"/>
    <w:rsid w:val="005755BD"/>
    <w:rsid w:val="00576176"/>
    <w:rsid w:val="00580070"/>
    <w:rsid w:val="00581C8C"/>
    <w:rsid w:val="0058274C"/>
    <w:rsid w:val="005837F9"/>
    <w:rsid w:val="00584007"/>
    <w:rsid w:val="00584B9D"/>
    <w:rsid w:val="00586236"/>
    <w:rsid w:val="00587179"/>
    <w:rsid w:val="005913CF"/>
    <w:rsid w:val="00591A8C"/>
    <w:rsid w:val="00591CEB"/>
    <w:rsid w:val="00592D83"/>
    <w:rsid w:val="00593AA7"/>
    <w:rsid w:val="00594B29"/>
    <w:rsid w:val="00597C83"/>
    <w:rsid w:val="00597F78"/>
    <w:rsid w:val="005A1C80"/>
    <w:rsid w:val="005A4B2C"/>
    <w:rsid w:val="005A60EB"/>
    <w:rsid w:val="005B01C4"/>
    <w:rsid w:val="005B0C50"/>
    <w:rsid w:val="005B184A"/>
    <w:rsid w:val="005B19FD"/>
    <w:rsid w:val="005B34DA"/>
    <w:rsid w:val="005B3CCD"/>
    <w:rsid w:val="005B5D95"/>
    <w:rsid w:val="005B6D53"/>
    <w:rsid w:val="005B7338"/>
    <w:rsid w:val="005C13A1"/>
    <w:rsid w:val="005C4759"/>
    <w:rsid w:val="005D1745"/>
    <w:rsid w:val="005D1F94"/>
    <w:rsid w:val="005D3A5C"/>
    <w:rsid w:val="005D3E22"/>
    <w:rsid w:val="005D5830"/>
    <w:rsid w:val="005D5940"/>
    <w:rsid w:val="005D5A38"/>
    <w:rsid w:val="005D5CD4"/>
    <w:rsid w:val="005D6A17"/>
    <w:rsid w:val="005E041B"/>
    <w:rsid w:val="005E200B"/>
    <w:rsid w:val="005F010B"/>
    <w:rsid w:val="005F182E"/>
    <w:rsid w:val="005F472D"/>
    <w:rsid w:val="005F4FBF"/>
    <w:rsid w:val="005F7CEF"/>
    <w:rsid w:val="00600C70"/>
    <w:rsid w:val="00602213"/>
    <w:rsid w:val="0060283F"/>
    <w:rsid w:val="00602E06"/>
    <w:rsid w:val="006074EB"/>
    <w:rsid w:val="0060792D"/>
    <w:rsid w:val="006117A1"/>
    <w:rsid w:val="0061379C"/>
    <w:rsid w:val="00614890"/>
    <w:rsid w:val="00615ED0"/>
    <w:rsid w:val="00617EA4"/>
    <w:rsid w:val="00624A4E"/>
    <w:rsid w:val="00624F37"/>
    <w:rsid w:val="00626A28"/>
    <w:rsid w:val="006274FD"/>
    <w:rsid w:val="006311E0"/>
    <w:rsid w:val="00632F11"/>
    <w:rsid w:val="00633959"/>
    <w:rsid w:val="00635ABF"/>
    <w:rsid w:val="006376C0"/>
    <w:rsid w:val="00637F9A"/>
    <w:rsid w:val="006401F7"/>
    <w:rsid w:val="006419D4"/>
    <w:rsid w:val="00641F88"/>
    <w:rsid w:val="006438A8"/>
    <w:rsid w:val="00643A04"/>
    <w:rsid w:val="0064408D"/>
    <w:rsid w:val="006449CA"/>
    <w:rsid w:val="00645074"/>
    <w:rsid w:val="0064589C"/>
    <w:rsid w:val="00646097"/>
    <w:rsid w:val="00652126"/>
    <w:rsid w:val="0065393E"/>
    <w:rsid w:val="00663A6C"/>
    <w:rsid w:val="00664318"/>
    <w:rsid w:val="0066573F"/>
    <w:rsid w:val="006673F5"/>
    <w:rsid w:val="00667B01"/>
    <w:rsid w:val="006702CE"/>
    <w:rsid w:val="00670E84"/>
    <w:rsid w:val="00674DB7"/>
    <w:rsid w:val="00676F9E"/>
    <w:rsid w:val="0068106C"/>
    <w:rsid w:val="00681ECE"/>
    <w:rsid w:val="00683E9E"/>
    <w:rsid w:val="0068636E"/>
    <w:rsid w:val="00690B16"/>
    <w:rsid w:val="00691B0A"/>
    <w:rsid w:val="00691F9E"/>
    <w:rsid w:val="00695F99"/>
    <w:rsid w:val="006A3285"/>
    <w:rsid w:val="006A538D"/>
    <w:rsid w:val="006A5A75"/>
    <w:rsid w:val="006A6348"/>
    <w:rsid w:val="006A688E"/>
    <w:rsid w:val="006B1D97"/>
    <w:rsid w:val="006B592D"/>
    <w:rsid w:val="006B6DD8"/>
    <w:rsid w:val="006C04DF"/>
    <w:rsid w:val="006C1C19"/>
    <w:rsid w:val="006C2364"/>
    <w:rsid w:val="006C2A31"/>
    <w:rsid w:val="006C38E6"/>
    <w:rsid w:val="006C3AA3"/>
    <w:rsid w:val="006C50E1"/>
    <w:rsid w:val="006C6111"/>
    <w:rsid w:val="006D24AE"/>
    <w:rsid w:val="006D6C1A"/>
    <w:rsid w:val="006D7F10"/>
    <w:rsid w:val="006E0A49"/>
    <w:rsid w:val="006E2573"/>
    <w:rsid w:val="006E31F0"/>
    <w:rsid w:val="006E5C09"/>
    <w:rsid w:val="006E616E"/>
    <w:rsid w:val="006E7FBA"/>
    <w:rsid w:val="006F0473"/>
    <w:rsid w:val="006F1D2E"/>
    <w:rsid w:val="006F2DE4"/>
    <w:rsid w:val="006F315A"/>
    <w:rsid w:val="006F4577"/>
    <w:rsid w:val="006F4C75"/>
    <w:rsid w:val="006F66DA"/>
    <w:rsid w:val="006F6A7A"/>
    <w:rsid w:val="006F77C7"/>
    <w:rsid w:val="007019E1"/>
    <w:rsid w:val="00705074"/>
    <w:rsid w:val="007065A6"/>
    <w:rsid w:val="00710899"/>
    <w:rsid w:val="00712070"/>
    <w:rsid w:val="007125A4"/>
    <w:rsid w:val="00713E2E"/>
    <w:rsid w:val="00716622"/>
    <w:rsid w:val="00720139"/>
    <w:rsid w:val="007238F1"/>
    <w:rsid w:val="00723DE6"/>
    <w:rsid w:val="00724249"/>
    <w:rsid w:val="00726540"/>
    <w:rsid w:val="00726A89"/>
    <w:rsid w:val="00726BFA"/>
    <w:rsid w:val="00727511"/>
    <w:rsid w:val="00727E16"/>
    <w:rsid w:val="00734321"/>
    <w:rsid w:val="00735193"/>
    <w:rsid w:val="00736291"/>
    <w:rsid w:val="00737683"/>
    <w:rsid w:val="00744943"/>
    <w:rsid w:val="00753908"/>
    <w:rsid w:val="00754739"/>
    <w:rsid w:val="007579FC"/>
    <w:rsid w:val="00762C5B"/>
    <w:rsid w:val="00770C00"/>
    <w:rsid w:val="00771469"/>
    <w:rsid w:val="00772BCD"/>
    <w:rsid w:val="00773BF3"/>
    <w:rsid w:val="00775358"/>
    <w:rsid w:val="007769A8"/>
    <w:rsid w:val="0078405F"/>
    <w:rsid w:val="0078480F"/>
    <w:rsid w:val="00786650"/>
    <w:rsid w:val="00786C56"/>
    <w:rsid w:val="0079062F"/>
    <w:rsid w:val="00791C68"/>
    <w:rsid w:val="00794234"/>
    <w:rsid w:val="00794D9D"/>
    <w:rsid w:val="007A0268"/>
    <w:rsid w:val="007A777E"/>
    <w:rsid w:val="007A7F56"/>
    <w:rsid w:val="007C0C38"/>
    <w:rsid w:val="007C1F06"/>
    <w:rsid w:val="007C1FA4"/>
    <w:rsid w:val="007C4752"/>
    <w:rsid w:val="007C6FA7"/>
    <w:rsid w:val="007C726C"/>
    <w:rsid w:val="007C7E8E"/>
    <w:rsid w:val="007D1C32"/>
    <w:rsid w:val="007D220B"/>
    <w:rsid w:val="007D33B8"/>
    <w:rsid w:val="007D439C"/>
    <w:rsid w:val="007D49EB"/>
    <w:rsid w:val="007D5E15"/>
    <w:rsid w:val="007D5ED1"/>
    <w:rsid w:val="007E1292"/>
    <w:rsid w:val="007E1C18"/>
    <w:rsid w:val="007E4D9A"/>
    <w:rsid w:val="007E54C0"/>
    <w:rsid w:val="007E5C2D"/>
    <w:rsid w:val="007F01F2"/>
    <w:rsid w:val="007F0510"/>
    <w:rsid w:val="007F402B"/>
    <w:rsid w:val="007F4972"/>
    <w:rsid w:val="007F4CC2"/>
    <w:rsid w:val="007F4CF1"/>
    <w:rsid w:val="007F770C"/>
    <w:rsid w:val="00800B39"/>
    <w:rsid w:val="00806F6C"/>
    <w:rsid w:val="00810912"/>
    <w:rsid w:val="00812832"/>
    <w:rsid w:val="00814018"/>
    <w:rsid w:val="00814940"/>
    <w:rsid w:val="00816302"/>
    <w:rsid w:val="00817EDB"/>
    <w:rsid w:val="00821292"/>
    <w:rsid w:val="00825029"/>
    <w:rsid w:val="00825AA6"/>
    <w:rsid w:val="00826567"/>
    <w:rsid w:val="00826C30"/>
    <w:rsid w:val="00827948"/>
    <w:rsid w:val="00827B96"/>
    <w:rsid w:val="008311F9"/>
    <w:rsid w:val="00832648"/>
    <w:rsid w:val="00834D0F"/>
    <w:rsid w:val="008421D1"/>
    <w:rsid w:val="0084537F"/>
    <w:rsid w:val="0084627F"/>
    <w:rsid w:val="00851D50"/>
    <w:rsid w:val="0085354B"/>
    <w:rsid w:val="0085432F"/>
    <w:rsid w:val="00857E8E"/>
    <w:rsid w:val="00860DF5"/>
    <w:rsid w:val="008649EE"/>
    <w:rsid w:val="00866CA8"/>
    <w:rsid w:val="00870AE4"/>
    <w:rsid w:val="00872A09"/>
    <w:rsid w:val="00873697"/>
    <w:rsid w:val="00874C03"/>
    <w:rsid w:val="00874DBA"/>
    <w:rsid w:val="008761F6"/>
    <w:rsid w:val="00876DD1"/>
    <w:rsid w:val="008856CC"/>
    <w:rsid w:val="0088695A"/>
    <w:rsid w:val="00890887"/>
    <w:rsid w:val="00890E39"/>
    <w:rsid w:val="00891292"/>
    <w:rsid w:val="0089165D"/>
    <w:rsid w:val="008934BF"/>
    <w:rsid w:val="00893EE1"/>
    <w:rsid w:val="008957AB"/>
    <w:rsid w:val="00895A69"/>
    <w:rsid w:val="00897E2C"/>
    <w:rsid w:val="008A0070"/>
    <w:rsid w:val="008A2326"/>
    <w:rsid w:val="008A5BF3"/>
    <w:rsid w:val="008A6CEC"/>
    <w:rsid w:val="008A70B7"/>
    <w:rsid w:val="008B0BF6"/>
    <w:rsid w:val="008B0D22"/>
    <w:rsid w:val="008B0E2E"/>
    <w:rsid w:val="008B24A2"/>
    <w:rsid w:val="008B30DE"/>
    <w:rsid w:val="008B50B9"/>
    <w:rsid w:val="008B59FF"/>
    <w:rsid w:val="008C343A"/>
    <w:rsid w:val="008C4110"/>
    <w:rsid w:val="008C44D6"/>
    <w:rsid w:val="008C5157"/>
    <w:rsid w:val="008C7F2C"/>
    <w:rsid w:val="008D0426"/>
    <w:rsid w:val="008D67AF"/>
    <w:rsid w:val="008D7426"/>
    <w:rsid w:val="008D7BC0"/>
    <w:rsid w:val="008E3F0A"/>
    <w:rsid w:val="008E5C32"/>
    <w:rsid w:val="008E5F87"/>
    <w:rsid w:val="008E7656"/>
    <w:rsid w:val="008E777A"/>
    <w:rsid w:val="008F2133"/>
    <w:rsid w:val="008F4164"/>
    <w:rsid w:val="008F4796"/>
    <w:rsid w:val="008F4BD0"/>
    <w:rsid w:val="008F563D"/>
    <w:rsid w:val="008F5E48"/>
    <w:rsid w:val="008F61F1"/>
    <w:rsid w:val="008F6497"/>
    <w:rsid w:val="00901D5D"/>
    <w:rsid w:val="00902197"/>
    <w:rsid w:val="00902358"/>
    <w:rsid w:val="0090376D"/>
    <w:rsid w:val="00905B45"/>
    <w:rsid w:val="009071D3"/>
    <w:rsid w:val="00915251"/>
    <w:rsid w:val="009163C0"/>
    <w:rsid w:val="00921CF1"/>
    <w:rsid w:val="00923C90"/>
    <w:rsid w:val="00924675"/>
    <w:rsid w:val="00924CB3"/>
    <w:rsid w:val="0092544D"/>
    <w:rsid w:val="00925F7D"/>
    <w:rsid w:val="009313E1"/>
    <w:rsid w:val="00931A39"/>
    <w:rsid w:val="00931E44"/>
    <w:rsid w:val="0093254F"/>
    <w:rsid w:val="00932B24"/>
    <w:rsid w:val="00933393"/>
    <w:rsid w:val="0093399E"/>
    <w:rsid w:val="00933B86"/>
    <w:rsid w:val="00940128"/>
    <w:rsid w:val="0094023A"/>
    <w:rsid w:val="009437E6"/>
    <w:rsid w:val="00944105"/>
    <w:rsid w:val="00944A84"/>
    <w:rsid w:val="009527FF"/>
    <w:rsid w:val="00952D1E"/>
    <w:rsid w:val="009547D1"/>
    <w:rsid w:val="0095589C"/>
    <w:rsid w:val="00956F62"/>
    <w:rsid w:val="009633E0"/>
    <w:rsid w:val="00965F78"/>
    <w:rsid w:val="00967AD9"/>
    <w:rsid w:val="00972120"/>
    <w:rsid w:val="00972EBA"/>
    <w:rsid w:val="00974990"/>
    <w:rsid w:val="00974ACB"/>
    <w:rsid w:val="00976EEA"/>
    <w:rsid w:val="00980499"/>
    <w:rsid w:val="009863DF"/>
    <w:rsid w:val="00986E75"/>
    <w:rsid w:val="00991E0E"/>
    <w:rsid w:val="009959BC"/>
    <w:rsid w:val="009967F2"/>
    <w:rsid w:val="009A306C"/>
    <w:rsid w:val="009A351B"/>
    <w:rsid w:val="009A4300"/>
    <w:rsid w:val="009A454E"/>
    <w:rsid w:val="009A7B8B"/>
    <w:rsid w:val="009B2D9D"/>
    <w:rsid w:val="009B5337"/>
    <w:rsid w:val="009B6DFA"/>
    <w:rsid w:val="009C009C"/>
    <w:rsid w:val="009C0868"/>
    <w:rsid w:val="009C1D9C"/>
    <w:rsid w:val="009C1DB6"/>
    <w:rsid w:val="009C1F30"/>
    <w:rsid w:val="009C39BB"/>
    <w:rsid w:val="009C3C81"/>
    <w:rsid w:val="009D0715"/>
    <w:rsid w:val="009D1C3F"/>
    <w:rsid w:val="009D289B"/>
    <w:rsid w:val="009D2DBA"/>
    <w:rsid w:val="009D61F7"/>
    <w:rsid w:val="009D62BE"/>
    <w:rsid w:val="009D6B8F"/>
    <w:rsid w:val="009D7280"/>
    <w:rsid w:val="009E4826"/>
    <w:rsid w:val="009E5858"/>
    <w:rsid w:val="009E664B"/>
    <w:rsid w:val="009F18FC"/>
    <w:rsid w:val="009F21D0"/>
    <w:rsid w:val="009F252D"/>
    <w:rsid w:val="009F4207"/>
    <w:rsid w:val="009F5FB8"/>
    <w:rsid w:val="009F6743"/>
    <w:rsid w:val="00A00A2E"/>
    <w:rsid w:val="00A00F8D"/>
    <w:rsid w:val="00A03D1A"/>
    <w:rsid w:val="00A04AD5"/>
    <w:rsid w:val="00A050D1"/>
    <w:rsid w:val="00A06101"/>
    <w:rsid w:val="00A15DA7"/>
    <w:rsid w:val="00A16BD5"/>
    <w:rsid w:val="00A1711B"/>
    <w:rsid w:val="00A2005A"/>
    <w:rsid w:val="00A21AB0"/>
    <w:rsid w:val="00A23CD8"/>
    <w:rsid w:val="00A24C23"/>
    <w:rsid w:val="00A2544A"/>
    <w:rsid w:val="00A27EFC"/>
    <w:rsid w:val="00A314D5"/>
    <w:rsid w:val="00A31DB8"/>
    <w:rsid w:val="00A34BC7"/>
    <w:rsid w:val="00A36FE0"/>
    <w:rsid w:val="00A4003B"/>
    <w:rsid w:val="00A40E17"/>
    <w:rsid w:val="00A41AD9"/>
    <w:rsid w:val="00A43188"/>
    <w:rsid w:val="00A466AB"/>
    <w:rsid w:val="00A46F54"/>
    <w:rsid w:val="00A562F7"/>
    <w:rsid w:val="00A5700C"/>
    <w:rsid w:val="00A57063"/>
    <w:rsid w:val="00A62420"/>
    <w:rsid w:val="00A624FA"/>
    <w:rsid w:val="00A651BB"/>
    <w:rsid w:val="00A65AE5"/>
    <w:rsid w:val="00A66297"/>
    <w:rsid w:val="00A70A5F"/>
    <w:rsid w:val="00A712F6"/>
    <w:rsid w:val="00A73062"/>
    <w:rsid w:val="00A81731"/>
    <w:rsid w:val="00A82F57"/>
    <w:rsid w:val="00A873A1"/>
    <w:rsid w:val="00A9208D"/>
    <w:rsid w:val="00A93B09"/>
    <w:rsid w:val="00A962D0"/>
    <w:rsid w:val="00A976CC"/>
    <w:rsid w:val="00A97E72"/>
    <w:rsid w:val="00AA23CC"/>
    <w:rsid w:val="00AA2EC0"/>
    <w:rsid w:val="00AA2F66"/>
    <w:rsid w:val="00AA3321"/>
    <w:rsid w:val="00AA4D33"/>
    <w:rsid w:val="00AB1B65"/>
    <w:rsid w:val="00AB2E24"/>
    <w:rsid w:val="00AB384A"/>
    <w:rsid w:val="00AB5C73"/>
    <w:rsid w:val="00AB6134"/>
    <w:rsid w:val="00AB7342"/>
    <w:rsid w:val="00AC0C0A"/>
    <w:rsid w:val="00AC1795"/>
    <w:rsid w:val="00AC25D2"/>
    <w:rsid w:val="00AC3DCF"/>
    <w:rsid w:val="00AC4932"/>
    <w:rsid w:val="00AC5201"/>
    <w:rsid w:val="00AC6378"/>
    <w:rsid w:val="00AD3753"/>
    <w:rsid w:val="00AD7E8E"/>
    <w:rsid w:val="00AE0CC8"/>
    <w:rsid w:val="00AE447F"/>
    <w:rsid w:val="00AE5481"/>
    <w:rsid w:val="00AE5695"/>
    <w:rsid w:val="00AF13BD"/>
    <w:rsid w:val="00AF140E"/>
    <w:rsid w:val="00AF4F8B"/>
    <w:rsid w:val="00AF50E0"/>
    <w:rsid w:val="00AF5371"/>
    <w:rsid w:val="00AF53BA"/>
    <w:rsid w:val="00B006EE"/>
    <w:rsid w:val="00B030B8"/>
    <w:rsid w:val="00B07AAF"/>
    <w:rsid w:val="00B117C4"/>
    <w:rsid w:val="00B1202C"/>
    <w:rsid w:val="00B143FE"/>
    <w:rsid w:val="00B14642"/>
    <w:rsid w:val="00B16F50"/>
    <w:rsid w:val="00B17605"/>
    <w:rsid w:val="00B20920"/>
    <w:rsid w:val="00B25F7B"/>
    <w:rsid w:val="00B26095"/>
    <w:rsid w:val="00B27535"/>
    <w:rsid w:val="00B27FCB"/>
    <w:rsid w:val="00B308DA"/>
    <w:rsid w:val="00B31CBC"/>
    <w:rsid w:val="00B3309B"/>
    <w:rsid w:val="00B33267"/>
    <w:rsid w:val="00B332C3"/>
    <w:rsid w:val="00B341A6"/>
    <w:rsid w:val="00B34292"/>
    <w:rsid w:val="00B34A9F"/>
    <w:rsid w:val="00B34C62"/>
    <w:rsid w:val="00B35EAA"/>
    <w:rsid w:val="00B361C2"/>
    <w:rsid w:val="00B36651"/>
    <w:rsid w:val="00B37658"/>
    <w:rsid w:val="00B42D2C"/>
    <w:rsid w:val="00B432AF"/>
    <w:rsid w:val="00B438A2"/>
    <w:rsid w:val="00B45242"/>
    <w:rsid w:val="00B52C33"/>
    <w:rsid w:val="00B55F44"/>
    <w:rsid w:val="00B56F8D"/>
    <w:rsid w:val="00B57C05"/>
    <w:rsid w:val="00B60D1B"/>
    <w:rsid w:val="00B61893"/>
    <w:rsid w:val="00B623DE"/>
    <w:rsid w:val="00B63183"/>
    <w:rsid w:val="00B639BB"/>
    <w:rsid w:val="00B63B39"/>
    <w:rsid w:val="00B67227"/>
    <w:rsid w:val="00B67ADF"/>
    <w:rsid w:val="00B74EEC"/>
    <w:rsid w:val="00B75BE3"/>
    <w:rsid w:val="00B76231"/>
    <w:rsid w:val="00B76AC4"/>
    <w:rsid w:val="00B779F2"/>
    <w:rsid w:val="00B77DFE"/>
    <w:rsid w:val="00B827AD"/>
    <w:rsid w:val="00B85361"/>
    <w:rsid w:val="00B864ED"/>
    <w:rsid w:val="00B90801"/>
    <w:rsid w:val="00B93D3B"/>
    <w:rsid w:val="00B95A5D"/>
    <w:rsid w:val="00B95A69"/>
    <w:rsid w:val="00B965A1"/>
    <w:rsid w:val="00B966C9"/>
    <w:rsid w:val="00BA105F"/>
    <w:rsid w:val="00BA38A7"/>
    <w:rsid w:val="00BA49C1"/>
    <w:rsid w:val="00BB678F"/>
    <w:rsid w:val="00BB6D1A"/>
    <w:rsid w:val="00BC0CC5"/>
    <w:rsid w:val="00BC12DE"/>
    <w:rsid w:val="00BC159C"/>
    <w:rsid w:val="00BC2003"/>
    <w:rsid w:val="00BD1BE0"/>
    <w:rsid w:val="00BD1C30"/>
    <w:rsid w:val="00BD2A86"/>
    <w:rsid w:val="00BD37F9"/>
    <w:rsid w:val="00BD410D"/>
    <w:rsid w:val="00BD6FDE"/>
    <w:rsid w:val="00BD7267"/>
    <w:rsid w:val="00BD7772"/>
    <w:rsid w:val="00BD7F8B"/>
    <w:rsid w:val="00BE044B"/>
    <w:rsid w:val="00BE2D16"/>
    <w:rsid w:val="00BE3832"/>
    <w:rsid w:val="00BE4FEB"/>
    <w:rsid w:val="00BF1740"/>
    <w:rsid w:val="00BF26AF"/>
    <w:rsid w:val="00BF4CB8"/>
    <w:rsid w:val="00BF5882"/>
    <w:rsid w:val="00BF62A8"/>
    <w:rsid w:val="00BF6615"/>
    <w:rsid w:val="00C03016"/>
    <w:rsid w:val="00C10168"/>
    <w:rsid w:val="00C132AA"/>
    <w:rsid w:val="00C155DA"/>
    <w:rsid w:val="00C15C40"/>
    <w:rsid w:val="00C22B04"/>
    <w:rsid w:val="00C265DE"/>
    <w:rsid w:val="00C26C3B"/>
    <w:rsid w:val="00C30243"/>
    <w:rsid w:val="00C30E6E"/>
    <w:rsid w:val="00C33D3C"/>
    <w:rsid w:val="00C41149"/>
    <w:rsid w:val="00C4131C"/>
    <w:rsid w:val="00C416F6"/>
    <w:rsid w:val="00C41892"/>
    <w:rsid w:val="00C4390B"/>
    <w:rsid w:val="00C4707B"/>
    <w:rsid w:val="00C51005"/>
    <w:rsid w:val="00C54CD4"/>
    <w:rsid w:val="00C5645D"/>
    <w:rsid w:val="00C5652E"/>
    <w:rsid w:val="00C62ACC"/>
    <w:rsid w:val="00C62F49"/>
    <w:rsid w:val="00C705CE"/>
    <w:rsid w:val="00C710E3"/>
    <w:rsid w:val="00C72D39"/>
    <w:rsid w:val="00C7717E"/>
    <w:rsid w:val="00C8119E"/>
    <w:rsid w:val="00C85B1A"/>
    <w:rsid w:val="00C86D80"/>
    <w:rsid w:val="00C877B9"/>
    <w:rsid w:val="00C915A2"/>
    <w:rsid w:val="00C956CF"/>
    <w:rsid w:val="00C963C9"/>
    <w:rsid w:val="00CA2C80"/>
    <w:rsid w:val="00CA59A1"/>
    <w:rsid w:val="00CA72A3"/>
    <w:rsid w:val="00CB1E91"/>
    <w:rsid w:val="00CB25C4"/>
    <w:rsid w:val="00CB725A"/>
    <w:rsid w:val="00CC49F4"/>
    <w:rsid w:val="00CC78A2"/>
    <w:rsid w:val="00CD2BC2"/>
    <w:rsid w:val="00CD5D15"/>
    <w:rsid w:val="00CD6111"/>
    <w:rsid w:val="00CD6F05"/>
    <w:rsid w:val="00CE04CF"/>
    <w:rsid w:val="00CE2266"/>
    <w:rsid w:val="00CE431F"/>
    <w:rsid w:val="00CE44BD"/>
    <w:rsid w:val="00CE5488"/>
    <w:rsid w:val="00CE68CF"/>
    <w:rsid w:val="00CE71C0"/>
    <w:rsid w:val="00CF25A9"/>
    <w:rsid w:val="00CF3334"/>
    <w:rsid w:val="00CF34DB"/>
    <w:rsid w:val="00CF5472"/>
    <w:rsid w:val="00D00FC4"/>
    <w:rsid w:val="00D036A9"/>
    <w:rsid w:val="00D04131"/>
    <w:rsid w:val="00D04A4C"/>
    <w:rsid w:val="00D0567D"/>
    <w:rsid w:val="00D06D68"/>
    <w:rsid w:val="00D1136F"/>
    <w:rsid w:val="00D13159"/>
    <w:rsid w:val="00D16D90"/>
    <w:rsid w:val="00D24C4F"/>
    <w:rsid w:val="00D2599B"/>
    <w:rsid w:val="00D26132"/>
    <w:rsid w:val="00D2759C"/>
    <w:rsid w:val="00D33FDC"/>
    <w:rsid w:val="00D34986"/>
    <w:rsid w:val="00D36FC5"/>
    <w:rsid w:val="00D4098D"/>
    <w:rsid w:val="00D44B55"/>
    <w:rsid w:val="00D4535E"/>
    <w:rsid w:val="00D45CE9"/>
    <w:rsid w:val="00D46981"/>
    <w:rsid w:val="00D51AA6"/>
    <w:rsid w:val="00D55B4D"/>
    <w:rsid w:val="00D604A2"/>
    <w:rsid w:val="00D65157"/>
    <w:rsid w:val="00D65ED5"/>
    <w:rsid w:val="00D661D4"/>
    <w:rsid w:val="00D6698C"/>
    <w:rsid w:val="00D71824"/>
    <w:rsid w:val="00D7185B"/>
    <w:rsid w:val="00D727C5"/>
    <w:rsid w:val="00D74773"/>
    <w:rsid w:val="00D77509"/>
    <w:rsid w:val="00D80016"/>
    <w:rsid w:val="00D854A6"/>
    <w:rsid w:val="00D85B9B"/>
    <w:rsid w:val="00D8616B"/>
    <w:rsid w:val="00D861BB"/>
    <w:rsid w:val="00D86880"/>
    <w:rsid w:val="00D86DD5"/>
    <w:rsid w:val="00D9165E"/>
    <w:rsid w:val="00D948EE"/>
    <w:rsid w:val="00DA29FE"/>
    <w:rsid w:val="00DB075B"/>
    <w:rsid w:val="00DB1452"/>
    <w:rsid w:val="00DB23D4"/>
    <w:rsid w:val="00DB74F9"/>
    <w:rsid w:val="00DC2C62"/>
    <w:rsid w:val="00DC31CA"/>
    <w:rsid w:val="00DC443F"/>
    <w:rsid w:val="00DC7857"/>
    <w:rsid w:val="00DC7BCC"/>
    <w:rsid w:val="00DD0438"/>
    <w:rsid w:val="00DD0BF1"/>
    <w:rsid w:val="00DD1673"/>
    <w:rsid w:val="00DD30AE"/>
    <w:rsid w:val="00DD5EA5"/>
    <w:rsid w:val="00DD64E3"/>
    <w:rsid w:val="00DD6B3F"/>
    <w:rsid w:val="00DD7101"/>
    <w:rsid w:val="00DE0E6D"/>
    <w:rsid w:val="00DE446F"/>
    <w:rsid w:val="00DE5FF1"/>
    <w:rsid w:val="00DE6965"/>
    <w:rsid w:val="00DE6E13"/>
    <w:rsid w:val="00DF17A5"/>
    <w:rsid w:val="00DF1A6E"/>
    <w:rsid w:val="00DF5A64"/>
    <w:rsid w:val="00DF625C"/>
    <w:rsid w:val="00DF6C27"/>
    <w:rsid w:val="00E0085E"/>
    <w:rsid w:val="00E00C76"/>
    <w:rsid w:val="00E01BCC"/>
    <w:rsid w:val="00E0383B"/>
    <w:rsid w:val="00E06223"/>
    <w:rsid w:val="00E10E38"/>
    <w:rsid w:val="00E10ECE"/>
    <w:rsid w:val="00E11790"/>
    <w:rsid w:val="00E12054"/>
    <w:rsid w:val="00E15015"/>
    <w:rsid w:val="00E153AC"/>
    <w:rsid w:val="00E1737D"/>
    <w:rsid w:val="00E17750"/>
    <w:rsid w:val="00E23A3C"/>
    <w:rsid w:val="00E24CD8"/>
    <w:rsid w:val="00E27430"/>
    <w:rsid w:val="00E4280B"/>
    <w:rsid w:val="00E42C3C"/>
    <w:rsid w:val="00E43141"/>
    <w:rsid w:val="00E43913"/>
    <w:rsid w:val="00E45906"/>
    <w:rsid w:val="00E465E8"/>
    <w:rsid w:val="00E5583D"/>
    <w:rsid w:val="00E55F88"/>
    <w:rsid w:val="00E56B97"/>
    <w:rsid w:val="00E6101F"/>
    <w:rsid w:val="00E61CEB"/>
    <w:rsid w:val="00E665F2"/>
    <w:rsid w:val="00E710F1"/>
    <w:rsid w:val="00E72AB0"/>
    <w:rsid w:val="00E738A8"/>
    <w:rsid w:val="00E746F0"/>
    <w:rsid w:val="00E746FB"/>
    <w:rsid w:val="00E74FCE"/>
    <w:rsid w:val="00E756EB"/>
    <w:rsid w:val="00E80572"/>
    <w:rsid w:val="00E817DA"/>
    <w:rsid w:val="00E8196D"/>
    <w:rsid w:val="00E84AA4"/>
    <w:rsid w:val="00E86523"/>
    <w:rsid w:val="00E86B1D"/>
    <w:rsid w:val="00E8737B"/>
    <w:rsid w:val="00E90C2A"/>
    <w:rsid w:val="00E90FEA"/>
    <w:rsid w:val="00E91128"/>
    <w:rsid w:val="00E95F59"/>
    <w:rsid w:val="00E96EF2"/>
    <w:rsid w:val="00EA3FC9"/>
    <w:rsid w:val="00EA448D"/>
    <w:rsid w:val="00EA7A96"/>
    <w:rsid w:val="00EB09B9"/>
    <w:rsid w:val="00EB1305"/>
    <w:rsid w:val="00EB2996"/>
    <w:rsid w:val="00EB31BC"/>
    <w:rsid w:val="00EB575F"/>
    <w:rsid w:val="00EB5975"/>
    <w:rsid w:val="00EC149A"/>
    <w:rsid w:val="00EC282D"/>
    <w:rsid w:val="00EC4E78"/>
    <w:rsid w:val="00EC5CAB"/>
    <w:rsid w:val="00EC5DCA"/>
    <w:rsid w:val="00EC6F6F"/>
    <w:rsid w:val="00EC742B"/>
    <w:rsid w:val="00EC7DCA"/>
    <w:rsid w:val="00ED1D44"/>
    <w:rsid w:val="00ED54C6"/>
    <w:rsid w:val="00ED5835"/>
    <w:rsid w:val="00ED6237"/>
    <w:rsid w:val="00ED6A07"/>
    <w:rsid w:val="00EE01DA"/>
    <w:rsid w:val="00EE0CE6"/>
    <w:rsid w:val="00EE3D36"/>
    <w:rsid w:val="00EE541C"/>
    <w:rsid w:val="00EE6E91"/>
    <w:rsid w:val="00EE7406"/>
    <w:rsid w:val="00EE78B9"/>
    <w:rsid w:val="00EF213B"/>
    <w:rsid w:val="00EF25A9"/>
    <w:rsid w:val="00EF2B48"/>
    <w:rsid w:val="00EF2F57"/>
    <w:rsid w:val="00EF4583"/>
    <w:rsid w:val="00F0306A"/>
    <w:rsid w:val="00F03AFA"/>
    <w:rsid w:val="00F051D5"/>
    <w:rsid w:val="00F126BE"/>
    <w:rsid w:val="00F134A3"/>
    <w:rsid w:val="00F14B40"/>
    <w:rsid w:val="00F175B5"/>
    <w:rsid w:val="00F20D97"/>
    <w:rsid w:val="00F22E61"/>
    <w:rsid w:val="00F23BE1"/>
    <w:rsid w:val="00F26205"/>
    <w:rsid w:val="00F26D41"/>
    <w:rsid w:val="00F3167E"/>
    <w:rsid w:val="00F35618"/>
    <w:rsid w:val="00F359EA"/>
    <w:rsid w:val="00F35DBA"/>
    <w:rsid w:val="00F42E35"/>
    <w:rsid w:val="00F43A83"/>
    <w:rsid w:val="00F43D07"/>
    <w:rsid w:val="00F4465B"/>
    <w:rsid w:val="00F44AB9"/>
    <w:rsid w:val="00F4642B"/>
    <w:rsid w:val="00F472F1"/>
    <w:rsid w:val="00F51AD6"/>
    <w:rsid w:val="00F51F2A"/>
    <w:rsid w:val="00F5300C"/>
    <w:rsid w:val="00F54ECB"/>
    <w:rsid w:val="00F56988"/>
    <w:rsid w:val="00F56BB9"/>
    <w:rsid w:val="00F6135B"/>
    <w:rsid w:val="00F61EEB"/>
    <w:rsid w:val="00F63B99"/>
    <w:rsid w:val="00F6489E"/>
    <w:rsid w:val="00F656F7"/>
    <w:rsid w:val="00F7077A"/>
    <w:rsid w:val="00F73E5F"/>
    <w:rsid w:val="00F73F1D"/>
    <w:rsid w:val="00F779F8"/>
    <w:rsid w:val="00F80795"/>
    <w:rsid w:val="00F8163B"/>
    <w:rsid w:val="00F830E4"/>
    <w:rsid w:val="00F90178"/>
    <w:rsid w:val="00F91A06"/>
    <w:rsid w:val="00F959F8"/>
    <w:rsid w:val="00FA026B"/>
    <w:rsid w:val="00FA2184"/>
    <w:rsid w:val="00FA2C7F"/>
    <w:rsid w:val="00FA430F"/>
    <w:rsid w:val="00FA4E42"/>
    <w:rsid w:val="00FA5036"/>
    <w:rsid w:val="00FA5FBE"/>
    <w:rsid w:val="00FA7889"/>
    <w:rsid w:val="00FB0B93"/>
    <w:rsid w:val="00FB348E"/>
    <w:rsid w:val="00FB36C8"/>
    <w:rsid w:val="00FB3D58"/>
    <w:rsid w:val="00FB3DD9"/>
    <w:rsid w:val="00FB61FB"/>
    <w:rsid w:val="00FB6ED6"/>
    <w:rsid w:val="00FC10E5"/>
    <w:rsid w:val="00FC1B67"/>
    <w:rsid w:val="00FC272A"/>
    <w:rsid w:val="00FC78B8"/>
    <w:rsid w:val="00FD012F"/>
    <w:rsid w:val="00FD3226"/>
    <w:rsid w:val="00FD3F17"/>
    <w:rsid w:val="00FD3FEF"/>
    <w:rsid w:val="00FD7285"/>
    <w:rsid w:val="00FE00D2"/>
    <w:rsid w:val="00FE1B1F"/>
    <w:rsid w:val="00FE2F7C"/>
    <w:rsid w:val="00FE3BA7"/>
    <w:rsid w:val="00FE4499"/>
    <w:rsid w:val="00FE641B"/>
    <w:rsid w:val="00FF2442"/>
    <w:rsid w:val="00FF4B64"/>
    <w:rsid w:val="00FF71B9"/>
    <w:rsid w:val="00FF7905"/>
    <w:rsid w:val="00FF7E55"/>
    <w:rsid w:val="093E9DE3"/>
    <w:rsid w:val="0B8F21C5"/>
    <w:rsid w:val="3B43C1CD"/>
    <w:rsid w:val="403976D0"/>
    <w:rsid w:val="6103D9C1"/>
    <w:rsid w:val="79A957F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E4CA3E"/>
  <w14:defaultImageDpi w14:val="32767"/>
  <w15:docId w15:val="{078A7B7B-482B-45FA-A762-A6BCFDFFB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Marquedecommentaire">
    <w:name w:val="annotation reference"/>
    <w:basedOn w:val="Policepardfaut"/>
    <w:uiPriority w:val="99"/>
    <w:semiHidden/>
    <w:unhideWhenUsed/>
    <w:rsid w:val="00F656F7"/>
    <w:rPr>
      <w:sz w:val="16"/>
      <w:szCs w:val="16"/>
    </w:rPr>
  </w:style>
  <w:style w:type="paragraph" w:styleId="Commentaire">
    <w:name w:val="annotation text"/>
    <w:basedOn w:val="Normal"/>
    <w:link w:val="CommentaireCar"/>
    <w:uiPriority w:val="99"/>
    <w:unhideWhenUsed/>
    <w:rsid w:val="00F656F7"/>
    <w:pPr>
      <w:spacing w:line="240" w:lineRule="auto"/>
    </w:pPr>
    <w:rPr>
      <w:sz w:val="20"/>
      <w:szCs w:val="20"/>
    </w:rPr>
  </w:style>
  <w:style w:type="character" w:customStyle="1" w:styleId="CommentaireCar">
    <w:name w:val="Commentaire Car"/>
    <w:basedOn w:val="Policepardfaut"/>
    <w:link w:val="Commentaire"/>
    <w:uiPriority w:val="99"/>
    <w:rsid w:val="00F656F7"/>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F656F7"/>
    <w:rPr>
      <w:b/>
      <w:bCs/>
    </w:rPr>
  </w:style>
  <w:style w:type="character" w:customStyle="1" w:styleId="ObjetducommentaireCar">
    <w:name w:val="Objet du commentaire Car"/>
    <w:basedOn w:val="CommentaireCar"/>
    <w:link w:val="Objetducommentaire"/>
    <w:uiPriority w:val="99"/>
    <w:semiHidden/>
    <w:rsid w:val="00F656F7"/>
    <w:rPr>
      <w:rFonts w:cs="Times New Roman (Textkörper CS)"/>
      <w:b/>
      <w:bCs/>
      <w:color w:val="000000"/>
      <w:sz w:val="20"/>
      <w:szCs w:val="20"/>
    </w:rPr>
  </w:style>
  <w:style w:type="paragraph" w:styleId="Rvision">
    <w:name w:val="Revision"/>
    <w:hidden/>
    <w:uiPriority w:val="99"/>
    <w:semiHidden/>
    <w:rsid w:val="003D763B"/>
    <w:rPr>
      <w:rFonts w:cs="Times New Roman (Textkörper CS)"/>
      <w:color w:val="000000"/>
      <w:sz w:val="22"/>
    </w:rPr>
  </w:style>
  <w:style w:type="character" w:customStyle="1" w:styleId="DisclaimerZchn">
    <w:name w:val="Disclaimer Zchn"/>
    <w:basedOn w:val="Policepardfaut"/>
    <w:link w:val="Disclaimer"/>
    <w:locked/>
    <w:rsid w:val="008934BF"/>
    <w:rPr>
      <w:rFonts w:ascii="Arial" w:hAnsi="Arial" w:cs="Arial"/>
      <w:color w:val="525F6B"/>
      <w:lang w:eastAsia="ja-JP"/>
    </w:rPr>
  </w:style>
  <w:style w:type="paragraph" w:customStyle="1" w:styleId="Disclaimer">
    <w:name w:val="Disclaimer"/>
    <w:basedOn w:val="Normal"/>
    <w:link w:val="DisclaimerZchn"/>
    <w:qFormat/>
    <w:rsid w:val="008934BF"/>
    <w:pPr>
      <w:tabs>
        <w:tab w:val="clear" w:pos="3572"/>
      </w:tabs>
      <w:spacing w:line="240" w:lineRule="auto"/>
    </w:pPr>
    <w:rPr>
      <w:rFonts w:ascii="Arial" w:hAnsi="Arial" w:cs="Arial"/>
      <w:color w:val="525F6B"/>
      <w:sz w:val="24"/>
      <w:lang w:eastAsia="ja-JP"/>
    </w:rPr>
  </w:style>
  <w:style w:type="character" w:customStyle="1" w:styleId="NichtaufgelsteErwhnung1">
    <w:name w:val="Nicht aufgelöste Erwähnung1"/>
    <w:basedOn w:val="Policepardfaut"/>
    <w:uiPriority w:val="99"/>
    <w:semiHidden/>
    <w:unhideWhenUsed/>
    <w:rsid w:val="00427DC7"/>
    <w:rPr>
      <w:color w:val="605E5C"/>
      <w:shd w:val="clear" w:color="auto" w:fill="E1DFDD"/>
    </w:rPr>
  </w:style>
  <w:style w:type="character" w:styleId="Lienhypertextesuivivisit">
    <w:name w:val="FollowedHyperlink"/>
    <w:basedOn w:val="Policepardfaut"/>
    <w:uiPriority w:val="99"/>
    <w:semiHidden/>
    <w:unhideWhenUsed/>
    <w:rsid w:val="009967F2"/>
    <w:rPr>
      <w:color w:val="00468E" w:themeColor="followedHyperlink"/>
      <w:u w:val="single"/>
    </w:rPr>
  </w:style>
  <w:style w:type="character" w:customStyle="1" w:styleId="normaltextrun">
    <w:name w:val="normaltextrun"/>
    <w:basedOn w:val="Policepardfaut"/>
    <w:rsid w:val="003B1A84"/>
  </w:style>
  <w:style w:type="character" w:styleId="Mentionnonrsolue">
    <w:name w:val="Unresolved Mention"/>
    <w:basedOn w:val="Policepardfaut"/>
    <w:uiPriority w:val="99"/>
    <w:semiHidden/>
    <w:unhideWhenUsed/>
    <w:rsid w:val="00E738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395">
      <w:bodyDiv w:val="1"/>
      <w:marLeft w:val="0"/>
      <w:marRight w:val="0"/>
      <w:marTop w:val="0"/>
      <w:marBottom w:val="0"/>
      <w:divBdr>
        <w:top w:val="none" w:sz="0" w:space="0" w:color="auto"/>
        <w:left w:val="none" w:sz="0" w:space="0" w:color="auto"/>
        <w:bottom w:val="none" w:sz="0" w:space="0" w:color="auto"/>
        <w:right w:val="none" w:sz="0" w:space="0" w:color="auto"/>
      </w:divBdr>
      <w:divsChild>
        <w:div w:id="1961522004">
          <w:marLeft w:val="0"/>
          <w:marRight w:val="0"/>
          <w:marTop w:val="0"/>
          <w:marBottom w:val="0"/>
          <w:divBdr>
            <w:top w:val="none" w:sz="0" w:space="0" w:color="auto"/>
            <w:left w:val="none" w:sz="0" w:space="0" w:color="auto"/>
            <w:bottom w:val="none" w:sz="0" w:space="0" w:color="auto"/>
            <w:right w:val="none" w:sz="0" w:space="0" w:color="auto"/>
          </w:divBdr>
        </w:div>
      </w:divsChild>
    </w:div>
    <w:div w:id="12340605">
      <w:bodyDiv w:val="1"/>
      <w:marLeft w:val="0"/>
      <w:marRight w:val="0"/>
      <w:marTop w:val="0"/>
      <w:marBottom w:val="0"/>
      <w:divBdr>
        <w:top w:val="none" w:sz="0" w:space="0" w:color="auto"/>
        <w:left w:val="none" w:sz="0" w:space="0" w:color="auto"/>
        <w:bottom w:val="none" w:sz="0" w:space="0" w:color="auto"/>
        <w:right w:val="none" w:sz="0" w:space="0" w:color="auto"/>
      </w:divBdr>
      <w:divsChild>
        <w:div w:id="840510680">
          <w:marLeft w:val="0"/>
          <w:marRight w:val="0"/>
          <w:marTop w:val="0"/>
          <w:marBottom w:val="0"/>
          <w:divBdr>
            <w:top w:val="none" w:sz="0" w:space="0" w:color="auto"/>
            <w:left w:val="none" w:sz="0" w:space="0" w:color="auto"/>
            <w:bottom w:val="none" w:sz="0" w:space="0" w:color="auto"/>
            <w:right w:val="none" w:sz="0" w:space="0" w:color="auto"/>
          </w:divBdr>
        </w:div>
      </w:divsChild>
    </w:div>
    <w:div w:id="39983145">
      <w:bodyDiv w:val="1"/>
      <w:marLeft w:val="0"/>
      <w:marRight w:val="0"/>
      <w:marTop w:val="0"/>
      <w:marBottom w:val="0"/>
      <w:divBdr>
        <w:top w:val="none" w:sz="0" w:space="0" w:color="auto"/>
        <w:left w:val="none" w:sz="0" w:space="0" w:color="auto"/>
        <w:bottom w:val="none" w:sz="0" w:space="0" w:color="auto"/>
        <w:right w:val="none" w:sz="0" w:space="0" w:color="auto"/>
      </w:divBdr>
      <w:divsChild>
        <w:div w:id="2018800391">
          <w:marLeft w:val="0"/>
          <w:marRight w:val="0"/>
          <w:marTop w:val="0"/>
          <w:marBottom w:val="0"/>
          <w:divBdr>
            <w:top w:val="none" w:sz="0" w:space="0" w:color="auto"/>
            <w:left w:val="none" w:sz="0" w:space="0" w:color="auto"/>
            <w:bottom w:val="none" w:sz="0" w:space="0" w:color="auto"/>
            <w:right w:val="none" w:sz="0" w:space="0" w:color="auto"/>
          </w:divBdr>
        </w:div>
      </w:divsChild>
    </w:div>
    <w:div w:id="314573585">
      <w:bodyDiv w:val="1"/>
      <w:marLeft w:val="0"/>
      <w:marRight w:val="0"/>
      <w:marTop w:val="0"/>
      <w:marBottom w:val="0"/>
      <w:divBdr>
        <w:top w:val="none" w:sz="0" w:space="0" w:color="auto"/>
        <w:left w:val="none" w:sz="0" w:space="0" w:color="auto"/>
        <w:bottom w:val="none" w:sz="0" w:space="0" w:color="auto"/>
        <w:right w:val="none" w:sz="0" w:space="0" w:color="auto"/>
      </w:divBdr>
      <w:divsChild>
        <w:div w:id="81881296">
          <w:marLeft w:val="0"/>
          <w:marRight w:val="0"/>
          <w:marTop w:val="0"/>
          <w:marBottom w:val="0"/>
          <w:divBdr>
            <w:top w:val="none" w:sz="0" w:space="0" w:color="auto"/>
            <w:left w:val="none" w:sz="0" w:space="0" w:color="auto"/>
            <w:bottom w:val="none" w:sz="0" w:space="0" w:color="auto"/>
            <w:right w:val="none" w:sz="0" w:space="0" w:color="auto"/>
          </w:divBdr>
        </w:div>
      </w:divsChild>
    </w:div>
    <w:div w:id="353263939">
      <w:bodyDiv w:val="1"/>
      <w:marLeft w:val="0"/>
      <w:marRight w:val="0"/>
      <w:marTop w:val="0"/>
      <w:marBottom w:val="0"/>
      <w:divBdr>
        <w:top w:val="none" w:sz="0" w:space="0" w:color="auto"/>
        <w:left w:val="none" w:sz="0" w:space="0" w:color="auto"/>
        <w:bottom w:val="none" w:sz="0" w:space="0" w:color="auto"/>
        <w:right w:val="none" w:sz="0" w:space="0" w:color="auto"/>
      </w:divBdr>
      <w:divsChild>
        <w:div w:id="1356879175">
          <w:marLeft w:val="0"/>
          <w:marRight w:val="0"/>
          <w:marTop w:val="0"/>
          <w:marBottom w:val="0"/>
          <w:divBdr>
            <w:top w:val="none" w:sz="0" w:space="0" w:color="auto"/>
            <w:left w:val="none" w:sz="0" w:space="0" w:color="auto"/>
            <w:bottom w:val="none" w:sz="0" w:space="0" w:color="auto"/>
            <w:right w:val="none" w:sz="0" w:space="0" w:color="auto"/>
          </w:divBdr>
        </w:div>
      </w:divsChild>
    </w:div>
    <w:div w:id="355927761">
      <w:bodyDiv w:val="1"/>
      <w:marLeft w:val="0"/>
      <w:marRight w:val="0"/>
      <w:marTop w:val="0"/>
      <w:marBottom w:val="0"/>
      <w:divBdr>
        <w:top w:val="none" w:sz="0" w:space="0" w:color="auto"/>
        <w:left w:val="none" w:sz="0" w:space="0" w:color="auto"/>
        <w:bottom w:val="none" w:sz="0" w:space="0" w:color="auto"/>
        <w:right w:val="none" w:sz="0" w:space="0" w:color="auto"/>
      </w:divBdr>
      <w:divsChild>
        <w:div w:id="1177500056">
          <w:marLeft w:val="0"/>
          <w:marRight w:val="0"/>
          <w:marTop w:val="0"/>
          <w:marBottom w:val="0"/>
          <w:divBdr>
            <w:top w:val="none" w:sz="0" w:space="0" w:color="auto"/>
            <w:left w:val="none" w:sz="0" w:space="0" w:color="auto"/>
            <w:bottom w:val="none" w:sz="0" w:space="0" w:color="auto"/>
            <w:right w:val="none" w:sz="0" w:space="0" w:color="auto"/>
          </w:divBdr>
        </w:div>
      </w:divsChild>
    </w:div>
    <w:div w:id="358355065">
      <w:bodyDiv w:val="1"/>
      <w:marLeft w:val="0"/>
      <w:marRight w:val="0"/>
      <w:marTop w:val="0"/>
      <w:marBottom w:val="0"/>
      <w:divBdr>
        <w:top w:val="none" w:sz="0" w:space="0" w:color="auto"/>
        <w:left w:val="none" w:sz="0" w:space="0" w:color="auto"/>
        <w:bottom w:val="none" w:sz="0" w:space="0" w:color="auto"/>
        <w:right w:val="none" w:sz="0" w:space="0" w:color="auto"/>
      </w:divBdr>
      <w:divsChild>
        <w:div w:id="2094626595">
          <w:marLeft w:val="0"/>
          <w:marRight w:val="0"/>
          <w:marTop w:val="0"/>
          <w:marBottom w:val="0"/>
          <w:divBdr>
            <w:top w:val="none" w:sz="0" w:space="0" w:color="auto"/>
            <w:left w:val="none" w:sz="0" w:space="0" w:color="auto"/>
            <w:bottom w:val="none" w:sz="0" w:space="0" w:color="auto"/>
            <w:right w:val="none" w:sz="0" w:space="0" w:color="auto"/>
          </w:divBdr>
        </w:div>
      </w:divsChild>
    </w:div>
    <w:div w:id="455298271">
      <w:bodyDiv w:val="1"/>
      <w:marLeft w:val="0"/>
      <w:marRight w:val="0"/>
      <w:marTop w:val="0"/>
      <w:marBottom w:val="0"/>
      <w:divBdr>
        <w:top w:val="none" w:sz="0" w:space="0" w:color="auto"/>
        <w:left w:val="none" w:sz="0" w:space="0" w:color="auto"/>
        <w:bottom w:val="none" w:sz="0" w:space="0" w:color="auto"/>
        <w:right w:val="none" w:sz="0" w:space="0" w:color="auto"/>
      </w:divBdr>
      <w:divsChild>
        <w:div w:id="2058965569">
          <w:marLeft w:val="0"/>
          <w:marRight w:val="0"/>
          <w:marTop w:val="0"/>
          <w:marBottom w:val="0"/>
          <w:divBdr>
            <w:top w:val="none" w:sz="0" w:space="0" w:color="auto"/>
            <w:left w:val="none" w:sz="0" w:space="0" w:color="auto"/>
            <w:bottom w:val="none" w:sz="0" w:space="0" w:color="auto"/>
            <w:right w:val="none" w:sz="0" w:space="0" w:color="auto"/>
          </w:divBdr>
        </w:div>
      </w:divsChild>
    </w:div>
    <w:div w:id="616255812">
      <w:bodyDiv w:val="1"/>
      <w:marLeft w:val="0"/>
      <w:marRight w:val="0"/>
      <w:marTop w:val="0"/>
      <w:marBottom w:val="0"/>
      <w:divBdr>
        <w:top w:val="none" w:sz="0" w:space="0" w:color="auto"/>
        <w:left w:val="none" w:sz="0" w:space="0" w:color="auto"/>
        <w:bottom w:val="none" w:sz="0" w:space="0" w:color="auto"/>
        <w:right w:val="none" w:sz="0" w:space="0" w:color="auto"/>
      </w:divBdr>
      <w:divsChild>
        <w:div w:id="239603877">
          <w:marLeft w:val="0"/>
          <w:marRight w:val="0"/>
          <w:marTop w:val="0"/>
          <w:marBottom w:val="0"/>
          <w:divBdr>
            <w:top w:val="none" w:sz="0" w:space="0" w:color="auto"/>
            <w:left w:val="none" w:sz="0" w:space="0" w:color="auto"/>
            <w:bottom w:val="none" w:sz="0" w:space="0" w:color="auto"/>
            <w:right w:val="none" w:sz="0" w:space="0" w:color="auto"/>
          </w:divBdr>
        </w:div>
      </w:divsChild>
    </w:div>
    <w:div w:id="637733379">
      <w:bodyDiv w:val="1"/>
      <w:marLeft w:val="0"/>
      <w:marRight w:val="0"/>
      <w:marTop w:val="0"/>
      <w:marBottom w:val="0"/>
      <w:divBdr>
        <w:top w:val="none" w:sz="0" w:space="0" w:color="auto"/>
        <w:left w:val="none" w:sz="0" w:space="0" w:color="auto"/>
        <w:bottom w:val="none" w:sz="0" w:space="0" w:color="auto"/>
        <w:right w:val="none" w:sz="0" w:space="0" w:color="auto"/>
      </w:divBdr>
      <w:divsChild>
        <w:div w:id="263151153">
          <w:marLeft w:val="0"/>
          <w:marRight w:val="0"/>
          <w:marTop w:val="0"/>
          <w:marBottom w:val="0"/>
          <w:divBdr>
            <w:top w:val="none" w:sz="0" w:space="0" w:color="auto"/>
            <w:left w:val="none" w:sz="0" w:space="0" w:color="auto"/>
            <w:bottom w:val="none" w:sz="0" w:space="0" w:color="auto"/>
            <w:right w:val="none" w:sz="0" w:space="0" w:color="auto"/>
          </w:divBdr>
        </w:div>
      </w:divsChild>
    </w:div>
    <w:div w:id="963657410">
      <w:bodyDiv w:val="1"/>
      <w:marLeft w:val="0"/>
      <w:marRight w:val="0"/>
      <w:marTop w:val="0"/>
      <w:marBottom w:val="0"/>
      <w:divBdr>
        <w:top w:val="none" w:sz="0" w:space="0" w:color="auto"/>
        <w:left w:val="none" w:sz="0" w:space="0" w:color="auto"/>
        <w:bottom w:val="none" w:sz="0" w:space="0" w:color="auto"/>
        <w:right w:val="none" w:sz="0" w:space="0" w:color="auto"/>
      </w:divBdr>
      <w:divsChild>
        <w:div w:id="1549797798">
          <w:marLeft w:val="0"/>
          <w:marRight w:val="0"/>
          <w:marTop w:val="0"/>
          <w:marBottom w:val="0"/>
          <w:divBdr>
            <w:top w:val="none" w:sz="0" w:space="0" w:color="auto"/>
            <w:left w:val="none" w:sz="0" w:space="0" w:color="auto"/>
            <w:bottom w:val="none" w:sz="0" w:space="0" w:color="auto"/>
            <w:right w:val="none" w:sz="0" w:space="0" w:color="auto"/>
          </w:divBdr>
        </w:div>
      </w:divsChild>
    </w:div>
    <w:div w:id="1019620609">
      <w:bodyDiv w:val="1"/>
      <w:marLeft w:val="0"/>
      <w:marRight w:val="0"/>
      <w:marTop w:val="0"/>
      <w:marBottom w:val="0"/>
      <w:divBdr>
        <w:top w:val="none" w:sz="0" w:space="0" w:color="auto"/>
        <w:left w:val="none" w:sz="0" w:space="0" w:color="auto"/>
        <w:bottom w:val="none" w:sz="0" w:space="0" w:color="auto"/>
        <w:right w:val="none" w:sz="0" w:space="0" w:color="auto"/>
      </w:divBdr>
      <w:divsChild>
        <w:div w:id="210849102">
          <w:marLeft w:val="0"/>
          <w:marRight w:val="0"/>
          <w:marTop w:val="0"/>
          <w:marBottom w:val="0"/>
          <w:divBdr>
            <w:top w:val="none" w:sz="0" w:space="0" w:color="auto"/>
            <w:left w:val="none" w:sz="0" w:space="0" w:color="auto"/>
            <w:bottom w:val="none" w:sz="0" w:space="0" w:color="auto"/>
            <w:right w:val="none" w:sz="0" w:space="0" w:color="auto"/>
          </w:divBdr>
        </w:div>
      </w:divsChild>
    </w:div>
    <w:div w:id="1117604958">
      <w:bodyDiv w:val="1"/>
      <w:marLeft w:val="0"/>
      <w:marRight w:val="0"/>
      <w:marTop w:val="0"/>
      <w:marBottom w:val="0"/>
      <w:divBdr>
        <w:top w:val="none" w:sz="0" w:space="0" w:color="auto"/>
        <w:left w:val="none" w:sz="0" w:space="0" w:color="auto"/>
        <w:bottom w:val="none" w:sz="0" w:space="0" w:color="auto"/>
        <w:right w:val="none" w:sz="0" w:space="0" w:color="auto"/>
      </w:divBdr>
      <w:divsChild>
        <w:div w:id="1008170217">
          <w:marLeft w:val="0"/>
          <w:marRight w:val="0"/>
          <w:marTop w:val="0"/>
          <w:marBottom w:val="0"/>
          <w:divBdr>
            <w:top w:val="none" w:sz="0" w:space="0" w:color="auto"/>
            <w:left w:val="none" w:sz="0" w:space="0" w:color="auto"/>
            <w:bottom w:val="none" w:sz="0" w:space="0" w:color="auto"/>
            <w:right w:val="none" w:sz="0" w:space="0" w:color="auto"/>
          </w:divBdr>
        </w:div>
      </w:divsChild>
    </w:div>
    <w:div w:id="1186554279">
      <w:bodyDiv w:val="1"/>
      <w:marLeft w:val="0"/>
      <w:marRight w:val="0"/>
      <w:marTop w:val="0"/>
      <w:marBottom w:val="0"/>
      <w:divBdr>
        <w:top w:val="none" w:sz="0" w:space="0" w:color="auto"/>
        <w:left w:val="none" w:sz="0" w:space="0" w:color="auto"/>
        <w:bottom w:val="none" w:sz="0" w:space="0" w:color="auto"/>
        <w:right w:val="none" w:sz="0" w:space="0" w:color="auto"/>
      </w:divBdr>
      <w:divsChild>
        <w:div w:id="420567899">
          <w:marLeft w:val="0"/>
          <w:marRight w:val="0"/>
          <w:marTop w:val="0"/>
          <w:marBottom w:val="0"/>
          <w:divBdr>
            <w:top w:val="none" w:sz="0" w:space="0" w:color="auto"/>
            <w:left w:val="none" w:sz="0" w:space="0" w:color="auto"/>
            <w:bottom w:val="none" w:sz="0" w:space="0" w:color="auto"/>
            <w:right w:val="none" w:sz="0" w:space="0" w:color="auto"/>
          </w:divBdr>
        </w:div>
      </w:divsChild>
    </w:div>
    <w:div w:id="1326664151">
      <w:bodyDiv w:val="1"/>
      <w:marLeft w:val="0"/>
      <w:marRight w:val="0"/>
      <w:marTop w:val="0"/>
      <w:marBottom w:val="0"/>
      <w:divBdr>
        <w:top w:val="none" w:sz="0" w:space="0" w:color="auto"/>
        <w:left w:val="none" w:sz="0" w:space="0" w:color="auto"/>
        <w:bottom w:val="none" w:sz="0" w:space="0" w:color="auto"/>
        <w:right w:val="none" w:sz="0" w:space="0" w:color="auto"/>
      </w:divBdr>
      <w:divsChild>
        <w:div w:id="2072534261">
          <w:marLeft w:val="0"/>
          <w:marRight w:val="0"/>
          <w:marTop w:val="0"/>
          <w:marBottom w:val="0"/>
          <w:divBdr>
            <w:top w:val="none" w:sz="0" w:space="0" w:color="auto"/>
            <w:left w:val="none" w:sz="0" w:space="0" w:color="auto"/>
            <w:bottom w:val="none" w:sz="0" w:space="0" w:color="auto"/>
            <w:right w:val="none" w:sz="0" w:space="0" w:color="auto"/>
          </w:divBdr>
        </w:div>
      </w:divsChild>
    </w:div>
    <w:div w:id="1456365260">
      <w:bodyDiv w:val="1"/>
      <w:marLeft w:val="0"/>
      <w:marRight w:val="0"/>
      <w:marTop w:val="0"/>
      <w:marBottom w:val="0"/>
      <w:divBdr>
        <w:top w:val="none" w:sz="0" w:space="0" w:color="auto"/>
        <w:left w:val="none" w:sz="0" w:space="0" w:color="auto"/>
        <w:bottom w:val="none" w:sz="0" w:space="0" w:color="auto"/>
        <w:right w:val="none" w:sz="0" w:space="0" w:color="auto"/>
      </w:divBdr>
      <w:divsChild>
        <w:div w:id="1764690506">
          <w:marLeft w:val="0"/>
          <w:marRight w:val="0"/>
          <w:marTop w:val="0"/>
          <w:marBottom w:val="0"/>
          <w:divBdr>
            <w:top w:val="none" w:sz="0" w:space="0" w:color="auto"/>
            <w:left w:val="none" w:sz="0" w:space="0" w:color="auto"/>
            <w:bottom w:val="none" w:sz="0" w:space="0" w:color="auto"/>
            <w:right w:val="none" w:sz="0" w:space="0" w:color="auto"/>
          </w:divBdr>
        </w:div>
      </w:divsChild>
    </w:div>
    <w:div w:id="1514493039">
      <w:bodyDiv w:val="1"/>
      <w:marLeft w:val="0"/>
      <w:marRight w:val="0"/>
      <w:marTop w:val="0"/>
      <w:marBottom w:val="0"/>
      <w:divBdr>
        <w:top w:val="none" w:sz="0" w:space="0" w:color="auto"/>
        <w:left w:val="none" w:sz="0" w:space="0" w:color="auto"/>
        <w:bottom w:val="none" w:sz="0" w:space="0" w:color="auto"/>
        <w:right w:val="none" w:sz="0" w:space="0" w:color="auto"/>
      </w:divBdr>
      <w:divsChild>
        <w:div w:id="1466116982">
          <w:marLeft w:val="0"/>
          <w:marRight w:val="0"/>
          <w:marTop w:val="0"/>
          <w:marBottom w:val="0"/>
          <w:divBdr>
            <w:top w:val="none" w:sz="0" w:space="0" w:color="auto"/>
            <w:left w:val="none" w:sz="0" w:space="0" w:color="auto"/>
            <w:bottom w:val="none" w:sz="0" w:space="0" w:color="auto"/>
            <w:right w:val="none" w:sz="0" w:space="0" w:color="auto"/>
          </w:divBdr>
        </w:div>
      </w:divsChild>
    </w:div>
    <w:div w:id="1547326753">
      <w:bodyDiv w:val="1"/>
      <w:marLeft w:val="0"/>
      <w:marRight w:val="0"/>
      <w:marTop w:val="0"/>
      <w:marBottom w:val="0"/>
      <w:divBdr>
        <w:top w:val="none" w:sz="0" w:space="0" w:color="auto"/>
        <w:left w:val="none" w:sz="0" w:space="0" w:color="auto"/>
        <w:bottom w:val="none" w:sz="0" w:space="0" w:color="auto"/>
        <w:right w:val="none" w:sz="0" w:space="0" w:color="auto"/>
      </w:divBdr>
      <w:divsChild>
        <w:div w:id="1518084150">
          <w:marLeft w:val="0"/>
          <w:marRight w:val="0"/>
          <w:marTop w:val="0"/>
          <w:marBottom w:val="0"/>
          <w:divBdr>
            <w:top w:val="none" w:sz="0" w:space="0" w:color="auto"/>
            <w:left w:val="none" w:sz="0" w:space="0" w:color="auto"/>
            <w:bottom w:val="none" w:sz="0" w:space="0" w:color="auto"/>
            <w:right w:val="none" w:sz="0" w:space="0" w:color="auto"/>
          </w:divBdr>
        </w:div>
      </w:divsChild>
    </w:div>
    <w:div w:id="1613593109">
      <w:bodyDiv w:val="1"/>
      <w:marLeft w:val="0"/>
      <w:marRight w:val="0"/>
      <w:marTop w:val="0"/>
      <w:marBottom w:val="0"/>
      <w:divBdr>
        <w:top w:val="none" w:sz="0" w:space="0" w:color="auto"/>
        <w:left w:val="none" w:sz="0" w:space="0" w:color="auto"/>
        <w:bottom w:val="none" w:sz="0" w:space="0" w:color="auto"/>
        <w:right w:val="none" w:sz="0" w:space="0" w:color="auto"/>
      </w:divBdr>
      <w:divsChild>
        <w:div w:id="212232462">
          <w:marLeft w:val="0"/>
          <w:marRight w:val="0"/>
          <w:marTop w:val="0"/>
          <w:marBottom w:val="0"/>
          <w:divBdr>
            <w:top w:val="none" w:sz="0" w:space="0" w:color="auto"/>
            <w:left w:val="none" w:sz="0" w:space="0" w:color="auto"/>
            <w:bottom w:val="none" w:sz="0" w:space="0" w:color="auto"/>
            <w:right w:val="none" w:sz="0" w:space="0" w:color="auto"/>
          </w:divBdr>
        </w:div>
      </w:divsChild>
    </w:div>
    <w:div w:id="1617130782">
      <w:bodyDiv w:val="1"/>
      <w:marLeft w:val="0"/>
      <w:marRight w:val="0"/>
      <w:marTop w:val="0"/>
      <w:marBottom w:val="0"/>
      <w:divBdr>
        <w:top w:val="none" w:sz="0" w:space="0" w:color="auto"/>
        <w:left w:val="none" w:sz="0" w:space="0" w:color="auto"/>
        <w:bottom w:val="none" w:sz="0" w:space="0" w:color="auto"/>
        <w:right w:val="none" w:sz="0" w:space="0" w:color="auto"/>
      </w:divBdr>
      <w:divsChild>
        <w:div w:id="501287022">
          <w:marLeft w:val="0"/>
          <w:marRight w:val="0"/>
          <w:marTop w:val="0"/>
          <w:marBottom w:val="0"/>
          <w:divBdr>
            <w:top w:val="none" w:sz="0" w:space="0" w:color="auto"/>
            <w:left w:val="none" w:sz="0" w:space="0" w:color="auto"/>
            <w:bottom w:val="none" w:sz="0" w:space="0" w:color="auto"/>
            <w:right w:val="none" w:sz="0" w:space="0" w:color="auto"/>
          </w:divBdr>
        </w:div>
      </w:divsChild>
    </w:div>
    <w:div w:id="1635720806">
      <w:bodyDiv w:val="1"/>
      <w:marLeft w:val="0"/>
      <w:marRight w:val="0"/>
      <w:marTop w:val="0"/>
      <w:marBottom w:val="0"/>
      <w:divBdr>
        <w:top w:val="none" w:sz="0" w:space="0" w:color="auto"/>
        <w:left w:val="none" w:sz="0" w:space="0" w:color="auto"/>
        <w:bottom w:val="none" w:sz="0" w:space="0" w:color="auto"/>
        <w:right w:val="none" w:sz="0" w:space="0" w:color="auto"/>
      </w:divBdr>
      <w:divsChild>
        <w:div w:id="698436999">
          <w:marLeft w:val="0"/>
          <w:marRight w:val="0"/>
          <w:marTop w:val="0"/>
          <w:marBottom w:val="0"/>
          <w:divBdr>
            <w:top w:val="none" w:sz="0" w:space="0" w:color="auto"/>
            <w:left w:val="none" w:sz="0" w:space="0" w:color="auto"/>
            <w:bottom w:val="none" w:sz="0" w:space="0" w:color="auto"/>
            <w:right w:val="none" w:sz="0" w:space="0" w:color="auto"/>
          </w:divBdr>
        </w:div>
      </w:divsChild>
    </w:div>
    <w:div w:id="1827167096">
      <w:bodyDiv w:val="1"/>
      <w:marLeft w:val="0"/>
      <w:marRight w:val="0"/>
      <w:marTop w:val="0"/>
      <w:marBottom w:val="0"/>
      <w:divBdr>
        <w:top w:val="none" w:sz="0" w:space="0" w:color="auto"/>
        <w:left w:val="none" w:sz="0" w:space="0" w:color="auto"/>
        <w:bottom w:val="none" w:sz="0" w:space="0" w:color="auto"/>
        <w:right w:val="none" w:sz="0" w:space="0" w:color="auto"/>
      </w:divBdr>
      <w:divsChild>
        <w:div w:id="2072994315">
          <w:marLeft w:val="0"/>
          <w:marRight w:val="0"/>
          <w:marTop w:val="0"/>
          <w:marBottom w:val="0"/>
          <w:divBdr>
            <w:top w:val="none" w:sz="0" w:space="0" w:color="auto"/>
            <w:left w:val="none" w:sz="0" w:space="0" w:color="auto"/>
            <w:bottom w:val="none" w:sz="0" w:space="0" w:color="auto"/>
            <w:right w:val="none" w:sz="0" w:space="0" w:color="auto"/>
          </w:divBdr>
        </w:div>
      </w:divsChild>
    </w:div>
    <w:div w:id="1837259726">
      <w:bodyDiv w:val="1"/>
      <w:marLeft w:val="0"/>
      <w:marRight w:val="0"/>
      <w:marTop w:val="0"/>
      <w:marBottom w:val="0"/>
      <w:divBdr>
        <w:top w:val="none" w:sz="0" w:space="0" w:color="auto"/>
        <w:left w:val="none" w:sz="0" w:space="0" w:color="auto"/>
        <w:bottom w:val="none" w:sz="0" w:space="0" w:color="auto"/>
        <w:right w:val="none" w:sz="0" w:space="0" w:color="auto"/>
      </w:divBdr>
      <w:divsChild>
        <w:div w:id="31461940">
          <w:marLeft w:val="0"/>
          <w:marRight w:val="0"/>
          <w:marTop w:val="0"/>
          <w:marBottom w:val="0"/>
          <w:divBdr>
            <w:top w:val="none" w:sz="0" w:space="0" w:color="auto"/>
            <w:left w:val="none" w:sz="0" w:space="0" w:color="auto"/>
            <w:bottom w:val="none" w:sz="0" w:space="0" w:color="auto"/>
            <w:right w:val="none" w:sz="0" w:space="0" w:color="auto"/>
          </w:divBdr>
        </w:div>
      </w:divsChild>
    </w:div>
    <w:div w:id="1911193211">
      <w:bodyDiv w:val="1"/>
      <w:marLeft w:val="0"/>
      <w:marRight w:val="0"/>
      <w:marTop w:val="0"/>
      <w:marBottom w:val="0"/>
      <w:divBdr>
        <w:top w:val="none" w:sz="0" w:space="0" w:color="auto"/>
        <w:left w:val="none" w:sz="0" w:space="0" w:color="auto"/>
        <w:bottom w:val="none" w:sz="0" w:space="0" w:color="auto"/>
        <w:right w:val="none" w:sz="0" w:space="0" w:color="auto"/>
      </w:divBdr>
      <w:divsChild>
        <w:div w:id="333536676">
          <w:marLeft w:val="0"/>
          <w:marRight w:val="0"/>
          <w:marTop w:val="0"/>
          <w:marBottom w:val="0"/>
          <w:divBdr>
            <w:top w:val="none" w:sz="0" w:space="0" w:color="auto"/>
            <w:left w:val="none" w:sz="0" w:space="0" w:color="auto"/>
            <w:bottom w:val="none" w:sz="0" w:space="0" w:color="auto"/>
            <w:right w:val="none" w:sz="0" w:space="0" w:color="auto"/>
          </w:divBdr>
        </w:div>
      </w:divsChild>
    </w:div>
    <w:div w:id="2004317162">
      <w:bodyDiv w:val="1"/>
      <w:marLeft w:val="0"/>
      <w:marRight w:val="0"/>
      <w:marTop w:val="0"/>
      <w:marBottom w:val="0"/>
      <w:divBdr>
        <w:top w:val="none" w:sz="0" w:space="0" w:color="auto"/>
        <w:left w:val="none" w:sz="0" w:space="0" w:color="auto"/>
        <w:bottom w:val="none" w:sz="0" w:space="0" w:color="auto"/>
        <w:right w:val="none" w:sz="0" w:space="0" w:color="auto"/>
      </w:divBdr>
      <w:divsChild>
        <w:div w:id="217133469">
          <w:marLeft w:val="0"/>
          <w:marRight w:val="0"/>
          <w:marTop w:val="0"/>
          <w:marBottom w:val="0"/>
          <w:divBdr>
            <w:top w:val="none" w:sz="0" w:space="0" w:color="auto"/>
            <w:left w:val="none" w:sz="0" w:space="0" w:color="auto"/>
            <w:bottom w:val="none" w:sz="0" w:space="0" w:color="auto"/>
            <w:right w:val="none" w:sz="0" w:space="0" w:color="auto"/>
          </w:divBdr>
        </w:div>
      </w:divsChild>
    </w:div>
    <w:div w:id="2058894805">
      <w:bodyDiv w:val="1"/>
      <w:marLeft w:val="0"/>
      <w:marRight w:val="0"/>
      <w:marTop w:val="0"/>
      <w:marBottom w:val="0"/>
      <w:divBdr>
        <w:top w:val="none" w:sz="0" w:space="0" w:color="auto"/>
        <w:left w:val="none" w:sz="0" w:space="0" w:color="auto"/>
        <w:bottom w:val="none" w:sz="0" w:space="0" w:color="auto"/>
        <w:right w:val="none" w:sz="0" w:space="0" w:color="auto"/>
      </w:divBdr>
      <w:divsChild>
        <w:div w:id="1881163107">
          <w:marLeft w:val="0"/>
          <w:marRight w:val="0"/>
          <w:marTop w:val="0"/>
          <w:marBottom w:val="0"/>
          <w:divBdr>
            <w:top w:val="none" w:sz="0" w:space="0" w:color="auto"/>
            <w:left w:val="none" w:sz="0" w:space="0" w:color="auto"/>
            <w:bottom w:val="none" w:sz="0" w:space="0" w:color="auto"/>
            <w:right w:val="none" w:sz="0" w:space="0" w:color="auto"/>
          </w:divBdr>
        </w:div>
      </w:divsChild>
    </w:div>
    <w:div w:id="2103185563">
      <w:bodyDiv w:val="1"/>
      <w:marLeft w:val="0"/>
      <w:marRight w:val="0"/>
      <w:marTop w:val="0"/>
      <w:marBottom w:val="0"/>
      <w:divBdr>
        <w:top w:val="none" w:sz="0" w:space="0" w:color="auto"/>
        <w:left w:val="none" w:sz="0" w:space="0" w:color="auto"/>
        <w:bottom w:val="none" w:sz="0" w:space="0" w:color="auto"/>
        <w:right w:val="none" w:sz="0" w:space="0" w:color="auto"/>
      </w:divBdr>
      <w:divsChild>
        <w:div w:id="1686856194">
          <w:marLeft w:val="0"/>
          <w:marRight w:val="0"/>
          <w:marTop w:val="0"/>
          <w:marBottom w:val="0"/>
          <w:divBdr>
            <w:top w:val="none" w:sz="0" w:space="0" w:color="auto"/>
            <w:left w:val="none" w:sz="0" w:space="0" w:color="auto"/>
            <w:bottom w:val="none" w:sz="0" w:space="0" w:color="auto"/>
            <w:right w:val="none" w:sz="0" w:space="0" w:color="auto"/>
          </w:divBdr>
        </w:div>
      </w:divsChild>
    </w:div>
    <w:div w:id="2109036726">
      <w:bodyDiv w:val="1"/>
      <w:marLeft w:val="0"/>
      <w:marRight w:val="0"/>
      <w:marTop w:val="0"/>
      <w:marBottom w:val="0"/>
      <w:divBdr>
        <w:top w:val="none" w:sz="0" w:space="0" w:color="auto"/>
        <w:left w:val="none" w:sz="0" w:space="0" w:color="auto"/>
        <w:bottom w:val="none" w:sz="0" w:space="0" w:color="auto"/>
        <w:right w:val="none" w:sz="0" w:space="0" w:color="auto"/>
      </w:divBdr>
      <w:divsChild>
        <w:div w:id="34290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durr.com/fileadmin/durr.com/06_Media/01_News/2025/Files/duerr-eco-gun-ace-pro-de.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urr.com/" TargetMode="External"/><Relationship Id="rId10" Type="http://schemas.openxmlformats.org/officeDocument/2006/relationships/footnotes" Target="footnotes.xml"/><Relationship Id="rId19" Type="http://schemas.openxmlformats.org/officeDocument/2006/relationships/header" Target="header2.xml"/><Relationship Id="rId22"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684edc7-81a1-4e9e-9d45-aa521b5ebbb7" xsi:nil="true"/>
    <lcf76f155ced4ddcb4097134ff3c332f xmlns="b9690099-d76a-48ab-8f1a-818f9800aa0d">
      <Terms xmlns="http://schemas.microsoft.com/office/infopath/2007/PartnerControls"/>
    </lcf76f155ced4ddcb4097134ff3c332f>
    <SharedWithUsers xmlns="9684edc7-81a1-4e9e-9d45-aa521b5ebbb7">
      <UserInfo>
        <DisplayName>Tautz-External, Ulrich Georg</DisplayName>
        <AccountId>7194</AccountId>
        <AccountType/>
      </UserInfo>
      <UserInfo>
        <DisplayName>Groll, Andreas</DisplayName>
        <AccountId>2404</AccountId>
        <AccountType/>
      </UserInfo>
      <UserInfo>
        <DisplayName>Wacker, Hermann</DisplayName>
        <AccountId>2397</AccountId>
        <AccountType/>
      </UserInfo>
    </SharedWithUsers>
    <Auswahl xmlns="b9690099-d76a-48ab-8f1a-818f9800aa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D51C5A8A41D4E45947524915EDCC7EF" ma:contentTypeVersion="17" ma:contentTypeDescription="Ein neues Dokument erstellen." ma:contentTypeScope="" ma:versionID="56a38d3297ea751cfaf98421de72e0ea">
  <xsd:schema xmlns:xsd="http://www.w3.org/2001/XMLSchema" xmlns:xs="http://www.w3.org/2001/XMLSchema" xmlns:p="http://schemas.microsoft.com/office/2006/metadata/properties" xmlns:ns2="b9690099-d76a-48ab-8f1a-818f9800aa0d" xmlns:ns3="9684edc7-81a1-4e9e-9d45-aa521b5ebbb7" targetNamespace="http://schemas.microsoft.com/office/2006/metadata/properties" ma:root="true" ma:fieldsID="09c48b7d706f1dd681c472ea894465a5" ns2:_="" ns3:_="">
    <xsd:import namespace="b9690099-d76a-48ab-8f1a-818f9800aa0d"/>
    <xsd:import namespace="9684edc7-81a1-4e9e-9d45-aa521b5ebb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Auswah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90099-d76a-48ab-8f1a-818f9800a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f63ea6-f3a1-4158-aec1-71110a7abb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Auswahl" ma:index="22" nillable="true" ma:displayName="Auswahl" ma:format="Dropdown" ma:internalName="Auswahl">
      <xsd:simpleType>
        <xsd:restriction base="dms:Choice">
          <xsd:enumeration value="Auswahl 1"/>
          <xsd:enumeration value="Auswahl 2"/>
          <xsd:enumeration value="Auswahl 3"/>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4edc7-81a1-4e9e-9d45-aa521b5ebb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ce8cd7-c4c2-443b-8d12-f5a0ad1f34c3}" ma:internalName="TaxCatchAll" ma:showField="CatchAllData" ma:web="9684edc7-81a1-4e9e-9d45-aa521b5ebbb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F4B1-E8D9-4293-A468-9BEA7FE3650A}">
  <ds:schemaRefs>
    <ds:schemaRef ds:uri="http://schemas.microsoft.com/sharepoint/v3/contenttype/forms"/>
  </ds:schemaRefs>
</ds:datastoreItem>
</file>

<file path=customXml/itemProps2.xml><?xml version="1.0" encoding="utf-8"?>
<ds:datastoreItem xmlns:ds="http://schemas.openxmlformats.org/officeDocument/2006/customXml" ds:itemID="{15ABF0C3-DDD3-4B5C-B332-04B1DA239768}">
  <ds:schemaRefs>
    <ds:schemaRef ds:uri="http://schemas.microsoft.com/office/2006/metadata/properties"/>
    <ds:schemaRef ds:uri="http://schemas.microsoft.com/office/infopath/2007/PartnerControls"/>
    <ds:schemaRef ds:uri="849beaea-35c0-4d6b-b4fc-1b944a259c2c"/>
    <ds:schemaRef ds:uri="c9d09bd7-6f33-4c22-92da-7206ec46945b"/>
    <ds:schemaRef ds:uri="15e22f9b-e84b-4e45-bb4f-3ee89f458ccc"/>
  </ds:schemaRefs>
</ds:datastoreItem>
</file>

<file path=customXml/itemProps3.xml><?xml version="1.0" encoding="utf-8"?>
<ds:datastoreItem xmlns:ds="http://schemas.openxmlformats.org/officeDocument/2006/customXml" ds:itemID="{2AE81DD0-F47A-4A56-A47F-9700F1F6ABDE}"/>
</file>

<file path=customXml/itemProps4.xml><?xml version="1.0" encoding="utf-8"?>
<ds:datastoreItem xmlns:ds="http://schemas.openxmlformats.org/officeDocument/2006/customXml" ds:itemID="{13FBF98B-3D9F-43D4-91B8-18B8EEAA6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922A67-1A24-49E2-889A-F44DF9013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4179</Characters>
  <Application>Microsoft Office Word</Application>
  <DocSecurity>0</DocSecurity>
  <Lines>34</Lines>
  <Paragraphs>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p.a.t. GmbH</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Gabriella Oliveira</cp:lastModifiedBy>
  <cp:revision>2</cp:revision>
  <cp:lastPrinted>2019-05-30T05:27:00Z</cp:lastPrinted>
  <dcterms:created xsi:type="dcterms:W3CDTF">2026-04-13T08:49:00Z</dcterms:created>
  <dcterms:modified xsi:type="dcterms:W3CDTF">2026-04-13T08:49:00Z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0x010100ED51C5A8A41D4E45947524915EDCC7EF</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9,c,d</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2023-07-24T12:12:51Z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43725722-58ee-4590-91bb-b3f80769180b</vt:lpwstr>
  </property>
  <property fmtid="{D5CDD505-2E9C-101B-9397-08002B2CF9AE}" pid="14" name="MSIP_Label_bf6de623-ba0c-4b2b-a216-a4bd6e5a0b3a_ContentBits">
    <vt:lpwstr>2</vt:lpwstr>
  </property>
</Properties>
</file>